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F331" w14:textId="77777777" w:rsidR="003453FC" w:rsidRPr="00634A12" w:rsidRDefault="003453FC" w:rsidP="003453FC">
      <w:pPr>
        <w:tabs>
          <w:tab w:val="left" w:pos="2977"/>
        </w:tabs>
        <w:jc w:val="center"/>
        <w:rPr>
          <w:rFonts w:cs="Arial"/>
          <w:b/>
          <w:sz w:val="28"/>
          <w:szCs w:val="28"/>
        </w:rPr>
      </w:pPr>
      <w:r w:rsidRPr="00634A12">
        <w:rPr>
          <w:rFonts w:cs="Arial"/>
          <w:b/>
          <w:sz w:val="28"/>
          <w:szCs w:val="28"/>
        </w:rPr>
        <w:t>JOB DESCRIPTION</w:t>
      </w:r>
    </w:p>
    <w:p w14:paraId="7D385B57" w14:textId="77777777" w:rsidR="003453FC" w:rsidRPr="00634A12" w:rsidRDefault="003453FC" w:rsidP="003453FC">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3453FC" w:rsidRPr="00634A12" w14:paraId="44169EA8" w14:textId="77777777" w:rsidTr="00A01150">
        <w:trPr>
          <w:trHeight w:val="703"/>
        </w:trPr>
        <w:tc>
          <w:tcPr>
            <w:tcW w:w="1838" w:type="dxa"/>
            <w:shd w:val="clear" w:color="auto" w:fill="BFBFBF" w:themeFill="background1" w:themeFillShade="BF"/>
            <w:vAlign w:val="center"/>
          </w:tcPr>
          <w:p w14:paraId="76150FD0" w14:textId="77777777" w:rsidR="003453FC" w:rsidRPr="00634A12" w:rsidRDefault="003453FC" w:rsidP="00A01150">
            <w:pPr>
              <w:tabs>
                <w:tab w:val="left" w:pos="2977"/>
              </w:tabs>
              <w:rPr>
                <w:rFonts w:cs="Arial"/>
                <w:b/>
              </w:rPr>
            </w:pPr>
            <w:r w:rsidRPr="00634A12">
              <w:rPr>
                <w:rFonts w:cs="Arial"/>
                <w:b/>
              </w:rPr>
              <w:t>Job Title:</w:t>
            </w:r>
          </w:p>
        </w:tc>
        <w:tc>
          <w:tcPr>
            <w:tcW w:w="3258" w:type="dxa"/>
            <w:vAlign w:val="center"/>
          </w:tcPr>
          <w:p w14:paraId="210C9E78" w14:textId="77777777" w:rsidR="003453FC" w:rsidRPr="00634A12" w:rsidRDefault="00A01150" w:rsidP="00A01150">
            <w:pPr>
              <w:tabs>
                <w:tab w:val="left" w:pos="2977"/>
              </w:tabs>
              <w:rPr>
                <w:rFonts w:cs="Arial"/>
              </w:rPr>
            </w:pPr>
            <w:r>
              <w:rPr>
                <w:rFonts w:cs="Arial"/>
              </w:rPr>
              <w:t>Residential Assistant</w:t>
            </w:r>
          </w:p>
        </w:tc>
        <w:tc>
          <w:tcPr>
            <w:tcW w:w="1987" w:type="dxa"/>
            <w:shd w:val="clear" w:color="auto" w:fill="BFBFBF" w:themeFill="background1" w:themeFillShade="BF"/>
            <w:vAlign w:val="center"/>
          </w:tcPr>
          <w:p w14:paraId="7C281777" w14:textId="77777777" w:rsidR="003453FC" w:rsidRPr="00634A12" w:rsidRDefault="003453FC" w:rsidP="00A01150">
            <w:pPr>
              <w:tabs>
                <w:tab w:val="left" w:pos="2977"/>
              </w:tabs>
              <w:rPr>
                <w:rFonts w:cs="Arial"/>
                <w:b/>
              </w:rPr>
            </w:pPr>
            <w:r w:rsidRPr="00634A12">
              <w:rPr>
                <w:rFonts w:cs="Arial"/>
                <w:b/>
              </w:rPr>
              <w:t>Department:</w:t>
            </w:r>
          </w:p>
        </w:tc>
        <w:tc>
          <w:tcPr>
            <w:tcW w:w="3111" w:type="dxa"/>
            <w:vAlign w:val="center"/>
          </w:tcPr>
          <w:p w14:paraId="29192113" w14:textId="77777777" w:rsidR="003453FC" w:rsidRPr="00634A12" w:rsidRDefault="00A01150" w:rsidP="00A01150">
            <w:pPr>
              <w:tabs>
                <w:tab w:val="left" w:pos="2977"/>
              </w:tabs>
              <w:rPr>
                <w:rFonts w:cs="Arial"/>
              </w:rPr>
            </w:pPr>
            <w:r>
              <w:rPr>
                <w:rFonts w:cs="Arial"/>
              </w:rPr>
              <w:t>Residential</w:t>
            </w:r>
          </w:p>
        </w:tc>
      </w:tr>
      <w:tr w:rsidR="003453FC" w:rsidRPr="00634A12" w14:paraId="358DAC15" w14:textId="77777777" w:rsidTr="00A01150">
        <w:trPr>
          <w:trHeight w:val="703"/>
        </w:trPr>
        <w:tc>
          <w:tcPr>
            <w:tcW w:w="1838" w:type="dxa"/>
            <w:shd w:val="clear" w:color="auto" w:fill="BFBFBF" w:themeFill="background1" w:themeFillShade="BF"/>
            <w:vAlign w:val="center"/>
          </w:tcPr>
          <w:p w14:paraId="32D17B2F" w14:textId="77777777" w:rsidR="003453FC" w:rsidRPr="00634A12" w:rsidRDefault="003453FC" w:rsidP="00A01150">
            <w:pPr>
              <w:tabs>
                <w:tab w:val="left" w:pos="2977"/>
              </w:tabs>
              <w:rPr>
                <w:rFonts w:cs="Arial"/>
                <w:b/>
              </w:rPr>
            </w:pPr>
            <w:r w:rsidRPr="00634A12">
              <w:rPr>
                <w:rFonts w:cs="Arial"/>
                <w:b/>
              </w:rPr>
              <w:t>Hours of Work:</w:t>
            </w:r>
          </w:p>
        </w:tc>
        <w:tc>
          <w:tcPr>
            <w:tcW w:w="8356" w:type="dxa"/>
            <w:gridSpan w:val="3"/>
            <w:vAlign w:val="center"/>
          </w:tcPr>
          <w:p w14:paraId="296F7FFC" w14:textId="4CB5DBD0" w:rsidR="003453FC" w:rsidRPr="00634A12" w:rsidRDefault="00687B89" w:rsidP="00011D4C">
            <w:pPr>
              <w:tabs>
                <w:tab w:val="left" w:pos="2977"/>
              </w:tabs>
              <w:rPr>
                <w:rFonts w:cs="Arial"/>
                <w:i/>
                <w:color w:val="FF0000"/>
              </w:rPr>
            </w:pPr>
            <w:r>
              <w:rPr>
                <w:rFonts w:cs="Arial"/>
              </w:rPr>
              <w:t>40</w:t>
            </w:r>
            <w:r w:rsidR="00A01150">
              <w:rPr>
                <w:rFonts w:cs="Arial"/>
              </w:rPr>
              <w:t xml:space="preserve"> hours per </w:t>
            </w:r>
            <w:r w:rsidR="009E3B6B">
              <w:rPr>
                <w:rFonts w:cs="Arial"/>
              </w:rPr>
              <w:t>week</w:t>
            </w:r>
            <w:r w:rsidR="00285F2C">
              <w:rPr>
                <w:rFonts w:cs="Arial"/>
              </w:rPr>
              <w:t>, 1 year fixed term contract.</w:t>
            </w:r>
          </w:p>
        </w:tc>
      </w:tr>
      <w:tr w:rsidR="003453FC" w:rsidRPr="00634A12" w14:paraId="4CE8F103" w14:textId="77777777" w:rsidTr="00A01150">
        <w:trPr>
          <w:trHeight w:val="703"/>
        </w:trPr>
        <w:tc>
          <w:tcPr>
            <w:tcW w:w="1838" w:type="dxa"/>
            <w:shd w:val="clear" w:color="auto" w:fill="BFBFBF" w:themeFill="background1" w:themeFillShade="BF"/>
            <w:vAlign w:val="center"/>
          </w:tcPr>
          <w:p w14:paraId="170F6AB0" w14:textId="77777777" w:rsidR="003453FC" w:rsidRPr="00634A12" w:rsidRDefault="003453FC" w:rsidP="00A01150">
            <w:pPr>
              <w:tabs>
                <w:tab w:val="left" w:pos="2977"/>
              </w:tabs>
              <w:jc w:val="both"/>
              <w:rPr>
                <w:rFonts w:cs="Arial"/>
                <w:b/>
              </w:rPr>
            </w:pPr>
            <w:r w:rsidRPr="00634A12">
              <w:rPr>
                <w:rFonts w:cs="Arial"/>
                <w:b/>
              </w:rPr>
              <w:t>Responsible To:</w:t>
            </w:r>
          </w:p>
        </w:tc>
        <w:tc>
          <w:tcPr>
            <w:tcW w:w="3258" w:type="dxa"/>
            <w:vAlign w:val="center"/>
          </w:tcPr>
          <w:p w14:paraId="457C993C" w14:textId="77777777" w:rsidR="003453FC" w:rsidRPr="00634A12" w:rsidRDefault="003453FC" w:rsidP="00A01150">
            <w:pPr>
              <w:tabs>
                <w:tab w:val="left" w:pos="2977"/>
              </w:tabs>
              <w:rPr>
                <w:rFonts w:cs="Arial"/>
                <w:color w:val="FF0000"/>
              </w:rPr>
            </w:pPr>
            <w:r w:rsidRPr="00634A12">
              <w:rPr>
                <w:rFonts w:cs="Arial"/>
              </w:rPr>
              <w:t xml:space="preserve">Head of </w:t>
            </w:r>
            <w:r w:rsidR="00A01150">
              <w:rPr>
                <w:rFonts w:cs="Arial"/>
              </w:rPr>
              <w:t>Boarding</w:t>
            </w:r>
          </w:p>
        </w:tc>
        <w:tc>
          <w:tcPr>
            <w:tcW w:w="1987" w:type="dxa"/>
            <w:shd w:val="clear" w:color="auto" w:fill="BFBFBF" w:themeFill="background1" w:themeFillShade="BF"/>
            <w:vAlign w:val="center"/>
          </w:tcPr>
          <w:p w14:paraId="580F6E95" w14:textId="77777777" w:rsidR="003453FC" w:rsidRPr="00634A12" w:rsidRDefault="003453FC" w:rsidP="00A01150">
            <w:pPr>
              <w:tabs>
                <w:tab w:val="left" w:pos="2977"/>
              </w:tabs>
              <w:rPr>
                <w:rFonts w:cs="Arial"/>
                <w:b/>
              </w:rPr>
            </w:pPr>
            <w:r w:rsidRPr="00634A12">
              <w:rPr>
                <w:rFonts w:cs="Arial"/>
                <w:b/>
              </w:rPr>
              <w:t>Responsible For:</w:t>
            </w:r>
          </w:p>
        </w:tc>
        <w:tc>
          <w:tcPr>
            <w:tcW w:w="3111" w:type="dxa"/>
            <w:vAlign w:val="center"/>
          </w:tcPr>
          <w:p w14:paraId="63123786" w14:textId="77777777" w:rsidR="003453FC" w:rsidRPr="00634A12" w:rsidRDefault="003453FC" w:rsidP="002B3CB6">
            <w:pPr>
              <w:tabs>
                <w:tab w:val="left" w:pos="2977"/>
              </w:tabs>
              <w:rPr>
                <w:rFonts w:cs="Arial"/>
              </w:rPr>
            </w:pPr>
            <w:r w:rsidRPr="00634A12">
              <w:rPr>
                <w:rFonts w:cs="Arial"/>
              </w:rPr>
              <w:t>N/A</w:t>
            </w:r>
          </w:p>
        </w:tc>
      </w:tr>
    </w:tbl>
    <w:p w14:paraId="1F72D80F" w14:textId="77777777" w:rsidR="003453FC" w:rsidRPr="00634A12" w:rsidRDefault="003453FC" w:rsidP="003453FC">
      <w:pPr>
        <w:tabs>
          <w:tab w:val="left" w:pos="2977"/>
        </w:tabs>
        <w:jc w:val="center"/>
        <w:rPr>
          <w:rFonts w:cs="Arial"/>
          <w:b/>
        </w:rPr>
      </w:pPr>
    </w:p>
    <w:p w14:paraId="13D7745E" w14:textId="77777777" w:rsidR="003453FC" w:rsidRPr="00634A12" w:rsidRDefault="003453FC" w:rsidP="003453FC">
      <w:pPr>
        <w:rPr>
          <w:rFonts w:cs="Arial"/>
          <w:b/>
        </w:rPr>
      </w:pPr>
      <w:r w:rsidRPr="00634A12">
        <w:rPr>
          <w:rFonts w:cs="Arial"/>
          <w:b/>
        </w:rPr>
        <w:t xml:space="preserve">Summary of Role: </w:t>
      </w:r>
    </w:p>
    <w:p w14:paraId="4B980779" w14:textId="764659A9" w:rsidR="00A01150" w:rsidRDefault="00A01150" w:rsidP="00A01150">
      <w:pPr>
        <w:ind w:right="-2"/>
        <w:rPr>
          <w:rFonts w:ascii="Calibri" w:hAnsi="Calibri" w:cs="Arial"/>
          <w:sz w:val="24"/>
          <w:szCs w:val="24"/>
        </w:rPr>
      </w:pPr>
      <w:r>
        <w:rPr>
          <w:rFonts w:ascii="Calibri" w:hAnsi="Calibri" w:cs="Arial"/>
        </w:rPr>
        <w:t>A</w:t>
      </w:r>
      <w:r w:rsidR="004F492B">
        <w:rPr>
          <w:rFonts w:ascii="Calibri" w:hAnsi="Calibri" w:cs="Arial"/>
        </w:rPr>
        <w:t>s a</w:t>
      </w:r>
      <w:r>
        <w:rPr>
          <w:rFonts w:ascii="Calibri" w:hAnsi="Calibri" w:cs="Arial"/>
        </w:rPr>
        <w:t xml:space="preserve"> </w:t>
      </w:r>
      <w:r w:rsidRPr="006C7678">
        <w:rPr>
          <w:rFonts w:ascii="Calibri" w:hAnsi="Calibri" w:cs="Arial"/>
        </w:rPr>
        <w:t>Residential Assistant</w:t>
      </w:r>
      <w:r w:rsidR="004F492B">
        <w:rPr>
          <w:rFonts w:ascii="Calibri" w:hAnsi="Calibri" w:cs="Arial"/>
        </w:rPr>
        <w:t>, you</w:t>
      </w:r>
      <w:r w:rsidRPr="006C7678">
        <w:rPr>
          <w:rFonts w:ascii="Calibri" w:hAnsi="Calibri" w:cs="Arial"/>
        </w:rPr>
        <w:t xml:space="preserve"> </w:t>
      </w:r>
      <w:r>
        <w:rPr>
          <w:rFonts w:ascii="Calibri" w:hAnsi="Calibri" w:cs="Arial"/>
        </w:rPr>
        <w:t xml:space="preserve">will </w:t>
      </w:r>
      <w:r>
        <w:rPr>
          <w:rFonts w:cs="Arial"/>
          <w:szCs w:val="24"/>
        </w:rPr>
        <w:t xml:space="preserve">support our team with the pastoral care of our boarders.  You will be working across different age groups from Year 7 (aged 11) to </w:t>
      </w:r>
      <w:r w:rsidR="00FA66B3">
        <w:rPr>
          <w:rFonts w:cs="Arial"/>
          <w:szCs w:val="24"/>
        </w:rPr>
        <w:t xml:space="preserve">Year </w:t>
      </w:r>
      <w:r>
        <w:rPr>
          <w:rFonts w:cs="Arial"/>
          <w:szCs w:val="24"/>
        </w:rPr>
        <w:t>13 (aged 18</w:t>
      </w:r>
      <w:r w:rsidR="00FA66B3">
        <w:rPr>
          <w:rFonts w:cs="Arial"/>
          <w:szCs w:val="24"/>
        </w:rPr>
        <w:t>/19</w:t>
      </w:r>
      <w:r>
        <w:rPr>
          <w:rFonts w:cs="Arial"/>
          <w:szCs w:val="24"/>
        </w:rPr>
        <w:t>) in any of our 6 boarding houses, as required</w:t>
      </w:r>
      <w:r w:rsidR="00C262D7">
        <w:rPr>
          <w:rFonts w:cs="Arial"/>
          <w:szCs w:val="24"/>
        </w:rPr>
        <w:t xml:space="preserve"> for 20 hours per week</w:t>
      </w:r>
      <w:r>
        <w:rPr>
          <w:rFonts w:cs="Arial"/>
          <w:szCs w:val="24"/>
        </w:rPr>
        <w:t>.</w:t>
      </w:r>
      <w:r w:rsidR="00A32DE7">
        <w:rPr>
          <w:rFonts w:cs="Arial"/>
          <w:szCs w:val="24"/>
        </w:rPr>
        <w:t xml:space="preserve"> In </w:t>
      </w:r>
      <w:r w:rsidR="00C262D7">
        <w:rPr>
          <w:rFonts w:cs="Arial"/>
          <w:szCs w:val="24"/>
        </w:rPr>
        <w:t>addition,</w:t>
      </w:r>
      <w:r w:rsidR="00A32DE7">
        <w:rPr>
          <w:rFonts w:cs="Arial"/>
          <w:szCs w:val="24"/>
        </w:rPr>
        <w:t xml:space="preserve"> you will be work </w:t>
      </w:r>
      <w:r w:rsidR="00C262D7">
        <w:rPr>
          <w:rFonts w:cs="Arial"/>
          <w:szCs w:val="24"/>
        </w:rPr>
        <w:t xml:space="preserve">20 hours per week </w:t>
      </w:r>
      <w:r w:rsidR="00047132">
        <w:rPr>
          <w:rFonts w:cs="Arial"/>
          <w:szCs w:val="24"/>
        </w:rPr>
        <w:t>doing other school duties</w:t>
      </w:r>
      <w:r w:rsidR="00C04B6D">
        <w:rPr>
          <w:rFonts w:cs="Arial"/>
          <w:szCs w:val="24"/>
        </w:rPr>
        <w:t xml:space="preserve">, </w:t>
      </w:r>
      <w:r w:rsidR="009B52AB">
        <w:rPr>
          <w:rFonts w:cs="Arial"/>
          <w:szCs w:val="24"/>
        </w:rPr>
        <w:t xml:space="preserve">which will be allocated </w:t>
      </w:r>
      <w:r w:rsidR="006327BA">
        <w:rPr>
          <w:rFonts w:cs="Arial"/>
          <w:szCs w:val="24"/>
        </w:rPr>
        <w:t>according to</w:t>
      </w:r>
      <w:r w:rsidR="009B52AB">
        <w:rPr>
          <w:rFonts w:cs="Arial"/>
          <w:szCs w:val="24"/>
        </w:rPr>
        <w:t xml:space="preserve"> </w:t>
      </w:r>
      <w:r w:rsidR="006327BA">
        <w:rPr>
          <w:rFonts w:cs="Arial"/>
          <w:szCs w:val="24"/>
        </w:rPr>
        <w:t xml:space="preserve">your </w:t>
      </w:r>
      <w:r w:rsidR="009B52AB">
        <w:rPr>
          <w:rFonts w:cs="Arial"/>
          <w:szCs w:val="24"/>
        </w:rPr>
        <w:t>skill set</w:t>
      </w:r>
      <w:r w:rsidR="00047132">
        <w:rPr>
          <w:rFonts w:cs="Arial"/>
          <w:szCs w:val="24"/>
        </w:rPr>
        <w:t>.</w:t>
      </w:r>
    </w:p>
    <w:p w14:paraId="2263982E" w14:textId="77777777" w:rsidR="003453FC" w:rsidRPr="00634A12" w:rsidRDefault="003453FC" w:rsidP="003453FC">
      <w:pPr>
        <w:rPr>
          <w:rFonts w:cs="Arial"/>
          <w:b/>
        </w:rPr>
      </w:pPr>
    </w:p>
    <w:p w14:paraId="61D1F3C7" w14:textId="38C365F0" w:rsidR="00634A12" w:rsidRDefault="00634A12" w:rsidP="00634A12">
      <w:pPr>
        <w:rPr>
          <w:rFonts w:cs="Arial"/>
          <w:b/>
          <w:szCs w:val="24"/>
        </w:rPr>
      </w:pPr>
      <w:r w:rsidRPr="00A01150">
        <w:rPr>
          <w:rFonts w:cs="Arial"/>
          <w:b/>
          <w:szCs w:val="24"/>
        </w:rPr>
        <w:t>Residential Duties:</w:t>
      </w:r>
    </w:p>
    <w:p w14:paraId="4E81F5AE" w14:textId="77777777" w:rsidR="00A01150" w:rsidRDefault="00A01150" w:rsidP="00A01150">
      <w:pPr>
        <w:ind w:right="-2"/>
        <w:rPr>
          <w:rFonts w:ascii="Calibri" w:hAnsi="Calibri"/>
        </w:rPr>
      </w:pPr>
    </w:p>
    <w:p w14:paraId="6ABAECA0" w14:textId="77777777" w:rsidR="00634A12" w:rsidRPr="004D6EF9" w:rsidRDefault="00EE17BC" w:rsidP="00634A12">
      <w:pPr>
        <w:jc w:val="both"/>
        <w:rPr>
          <w:rFonts w:ascii="Calibri" w:eastAsia="Times New Roman" w:hAnsi="Calibri" w:cs="Arial"/>
          <w:b/>
          <w:bCs/>
        </w:rPr>
      </w:pPr>
      <w:r>
        <w:rPr>
          <w:rFonts w:ascii="Calibri" w:eastAsia="Times New Roman" w:hAnsi="Calibri" w:cs="Arial"/>
          <w:b/>
          <w:bCs/>
        </w:rPr>
        <w:t>Weekdays</w:t>
      </w:r>
    </w:p>
    <w:p w14:paraId="20149CDB" w14:textId="530FFA7E" w:rsidR="00DC14F1" w:rsidRDefault="00EE17BC" w:rsidP="00DC14F1">
      <w:pPr>
        <w:jc w:val="both"/>
        <w:rPr>
          <w:rFonts w:ascii="Calibri" w:hAnsi="Calibri" w:cs="Arial"/>
        </w:rPr>
      </w:pPr>
      <w:r>
        <w:rPr>
          <w:rFonts w:ascii="Calibri" w:eastAsia="Times New Roman" w:hAnsi="Calibri" w:cs="Arial"/>
        </w:rPr>
        <w:t>You will work two</w:t>
      </w:r>
      <w:r w:rsidR="00634A12" w:rsidRPr="004D6EF9">
        <w:rPr>
          <w:rFonts w:ascii="Calibri" w:eastAsia="Times New Roman" w:hAnsi="Calibri" w:cs="Arial"/>
        </w:rPr>
        <w:t xml:space="preserve"> evenings a week </w:t>
      </w:r>
      <w:r>
        <w:rPr>
          <w:rFonts w:ascii="Calibri" w:eastAsia="Times New Roman" w:hAnsi="Calibri" w:cs="Arial"/>
        </w:rPr>
        <w:t>helping to look after our B</w:t>
      </w:r>
      <w:r w:rsidR="00634A12" w:rsidRPr="004D6EF9">
        <w:rPr>
          <w:rFonts w:ascii="Calibri" w:eastAsia="Times New Roman" w:hAnsi="Calibri" w:cs="Arial"/>
        </w:rPr>
        <w:t xml:space="preserve">oarders.  </w:t>
      </w:r>
      <w:r w:rsidR="00DC14F1" w:rsidRPr="006C7678">
        <w:rPr>
          <w:rFonts w:ascii="Calibri" w:hAnsi="Calibri" w:cs="Arial"/>
        </w:rPr>
        <w:t xml:space="preserve">Precise hours </w:t>
      </w:r>
      <w:r w:rsidR="00DC14F1">
        <w:rPr>
          <w:rFonts w:ascii="Calibri" w:hAnsi="Calibri" w:cs="Arial"/>
        </w:rPr>
        <w:t>of work vary according to each Y</w:t>
      </w:r>
      <w:r w:rsidR="00DC14F1" w:rsidRPr="006C7678">
        <w:rPr>
          <w:rFonts w:ascii="Calibri" w:hAnsi="Calibri" w:cs="Arial"/>
        </w:rPr>
        <w:t xml:space="preserve">ear </w:t>
      </w:r>
      <w:r w:rsidR="006327BA" w:rsidRPr="006C7678">
        <w:rPr>
          <w:rFonts w:ascii="Calibri" w:hAnsi="Calibri" w:cs="Arial"/>
        </w:rPr>
        <w:t>group,</w:t>
      </w:r>
      <w:r w:rsidR="00DC14F1" w:rsidRPr="006C7678">
        <w:rPr>
          <w:rFonts w:ascii="Calibri" w:hAnsi="Calibri" w:cs="Arial"/>
        </w:rPr>
        <w:t xml:space="preserve"> but the Residential Assistant will typically begin duty at </w:t>
      </w:r>
      <w:r w:rsidR="00DC14F1">
        <w:rPr>
          <w:rFonts w:ascii="Calibri" w:hAnsi="Calibri" w:cs="Arial"/>
        </w:rPr>
        <w:t>18.45 and s</w:t>
      </w:r>
      <w:r w:rsidR="00DC14F1" w:rsidRPr="006C7678">
        <w:rPr>
          <w:rFonts w:ascii="Calibri" w:hAnsi="Calibri" w:cs="Arial"/>
        </w:rPr>
        <w:t>tay unti</w:t>
      </w:r>
      <w:r w:rsidR="00DC14F1">
        <w:rPr>
          <w:rFonts w:ascii="Calibri" w:hAnsi="Calibri" w:cs="Arial"/>
        </w:rPr>
        <w:t>l all girls are in bed and the Y</w:t>
      </w:r>
      <w:r w:rsidR="00DC14F1" w:rsidRPr="006C7678">
        <w:rPr>
          <w:rFonts w:ascii="Calibri" w:hAnsi="Calibri" w:cs="Arial"/>
        </w:rPr>
        <w:t>ear area is settled for the night (22:00/22:30)</w:t>
      </w:r>
      <w:r w:rsidR="00DC14F1">
        <w:rPr>
          <w:rFonts w:ascii="Calibri" w:hAnsi="Calibri" w:cs="Arial"/>
        </w:rPr>
        <w:t>.</w:t>
      </w:r>
    </w:p>
    <w:p w14:paraId="51D23228" w14:textId="77777777" w:rsidR="00DC14F1" w:rsidRDefault="00DC14F1" w:rsidP="00634A12">
      <w:pPr>
        <w:jc w:val="both"/>
        <w:rPr>
          <w:rFonts w:ascii="Calibri" w:eastAsia="Times New Roman" w:hAnsi="Calibri" w:cs="Arial"/>
        </w:rPr>
      </w:pPr>
    </w:p>
    <w:p w14:paraId="07DB1601" w14:textId="77777777" w:rsidR="00DC14F1" w:rsidRDefault="00DC14F1" w:rsidP="00634A12">
      <w:pPr>
        <w:jc w:val="both"/>
        <w:rPr>
          <w:rFonts w:ascii="Calibri" w:eastAsia="Times New Roman" w:hAnsi="Calibri" w:cs="Arial"/>
        </w:rPr>
      </w:pPr>
      <w:r>
        <w:rPr>
          <w:rFonts w:ascii="Calibri" w:eastAsia="Times New Roman" w:hAnsi="Calibri" w:cs="Arial"/>
        </w:rPr>
        <w:t>A typical evening duty includes:</w:t>
      </w:r>
    </w:p>
    <w:p w14:paraId="7AE7E64C" w14:textId="77777777" w:rsidR="00DC14F1" w:rsidRDefault="00DC14F1" w:rsidP="00634A12">
      <w:pPr>
        <w:jc w:val="both"/>
        <w:rPr>
          <w:rFonts w:ascii="Calibri" w:eastAsia="Times New Roman" w:hAnsi="Calibri" w:cs="Arial"/>
        </w:rPr>
      </w:pPr>
    </w:p>
    <w:p w14:paraId="2D7AEBD2" w14:textId="77777777" w:rsidR="00DC14F1" w:rsidRPr="006C7678" w:rsidRDefault="00DC14F1" w:rsidP="00DC14F1">
      <w:pPr>
        <w:numPr>
          <w:ilvl w:val="0"/>
          <w:numId w:val="14"/>
        </w:numPr>
        <w:ind w:right="-2"/>
        <w:jc w:val="both"/>
        <w:rPr>
          <w:rFonts w:ascii="Calibri" w:hAnsi="Calibri" w:cs="Arial"/>
        </w:rPr>
      </w:pPr>
      <w:r w:rsidRPr="006C7678">
        <w:rPr>
          <w:rFonts w:ascii="Calibri" w:hAnsi="Calibri" w:cs="Arial"/>
        </w:rPr>
        <w:t>General care and well-being of the girls.</w:t>
      </w:r>
    </w:p>
    <w:p w14:paraId="5FB594A7" w14:textId="77777777" w:rsidR="00DC14F1" w:rsidRDefault="00DC14F1" w:rsidP="00DC14F1">
      <w:pPr>
        <w:numPr>
          <w:ilvl w:val="0"/>
          <w:numId w:val="14"/>
        </w:numPr>
        <w:ind w:right="-2"/>
        <w:jc w:val="both"/>
        <w:rPr>
          <w:rFonts w:ascii="Calibri" w:hAnsi="Calibri" w:cs="Arial"/>
        </w:rPr>
      </w:pPr>
      <w:r>
        <w:rPr>
          <w:rFonts w:ascii="Calibri" w:hAnsi="Calibri" w:cs="Arial"/>
        </w:rPr>
        <w:t>Supervising evening study including taking a study register, maintaining a quiet working environment and offering guidance on study tasks when appropriate.</w:t>
      </w:r>
    </w:p>
    <w:p w14:paraId="5414C1CE" w14:textId="77777777" w:rsidR="00DC14F1" w:rsidRPr="006C7678" w:rsidRDefault="00DC14F1" w:rsidP="00DC14F1">
      <w:pPr>
        <w:numPr>
          <w:ilvl w:val="0"/>
          <w:numId w:val="14"/>
        </w:numPr>
        <w:ind w:right="-2"/>
        <w:jc w:val="both"/>
        <w:rPr>
          <w:rFonts w:ascii="Calibri" w:hAnsi="Calibri" w:cs="Arial"/>
        </w:rPr>
      </w:pPr>
      <w:r>
        <w:rPr>
          <w:rFonts w:ascii="Calibri" w:hAnsi="Calibri" w:cs="Arial"/>
        </w:rPr>
        <w:t xml:space="preserve">Assist with the completion of exeat arrangements (please note exeat permissions can only be granted by the </w:t>
      </w:r>
      <w:r w:rsidRPr="00DC14F1">
        <w:rPr>
          <w:rFonts w:ascii="Calibri" w:hAnsi="Calibri" w:cs="Arial"/>
        </w:rPr>
        <w:t>Head of Year, Housemistress or Assistant Housemistress</w:t>
      </w:r>
      <w:r w:rsidR="00FA66B3">
        <w:rPr>
          <w:rFonts w:ascii="Calibri" w:hAnsi="Calibri" w:cs="Arial"/>
        </w:rPr>
        <w:t xml:space="preserve"> (i</w:t>
      </w:r>
      <w:r w:rsidRPr="00DC14F1">
        <w:rPr>
          <w:rFonts w:ascii="Calibri" w:hAnsi="Calibri" w:cs="Arial"/>
        </w:rPr>
        <w:t xml:space="preserve">f permission is sought while they </w:t>
      </w:r>
      <w:r w:rsidR="00FA66B3">
        <w:rPr>
          <w:rFonts w:ascii="Calibri" w:hAnsi="Calibri" w:cs="Arial"/>
        </w:rPr>
        <w:t>are</w:t>
      </w:r>
      <w:r w:rsidRPr="00DC14F1">
        <w:rPr>
          <w:rFonts w:ascii="Calibri" w:hAnsi="Calibri" w:cs="Arial"/>
        </w:rPr>
        <w:t xml:space="preserve"> unavailable, the girl should be referred to </w:t>
      </w:r>
      <w:r>
        <w:rPr>
          <w:rFonts w:ascii="Calibri" w:hAnsi="Calibri" w:cs="Arial"/>
        </w:rPr>
        <w:t xml:space="preserve">the Senior Staff on Call) </w:t>
      </w:r>
    </w:p>
    <w:p w14:paraId="3B5BCE55" w14:textId="77777777" w:rsidR="00DC14F1" w:rsidRPr="006C7678" w:rsidRDefault="00DC14F1" w:rsidP="00DC14F1">
      <w:pPr>
        <w:numPr>
          <w:ilvl w:val="0"/>
          <w:numId w:val="14"/>
        </w:numPr>
        <w:ind w:right="-2"/>
        <w:jc w:val="both"/>
        <w:rPr>
          <w:rFonts w:ascii="Calibri" w:hAnsi="Calibri" w:cs="Arial"/>
        </w:rPr>
      </w:pPr>
      <w:r w:rsidRPr="006C7678">
        <w:rPr>
          <w:rFonts w:ascii="Calibri" w:hAnsi="Calibri" w:cs="Arial"/>
        </w:rPr>
        <w:t>Ensuring security in areas used by the Year group</w:t>
      </w:r>
      <w:r>
        <w:rPr>
          <w:rFonts w:ascii="Calibri" w:hAnsi="Calibri" w:cs="Arial"/>
        </w:rPr>
        <w:t xml:space="preserve"> which may include conducting lock-up</w:t>
      </w:r>
      <w:r w:rsidRPr="006C7678">
        <w:rPr>
          <w:rFonts w:ascii="Calibri" w:hAnsi="Calibri" w:cs="Arial"/>
        </w:rPr>
        <w:t>.</w:t>
      </w:r>
    </w:p>
    <w:p w14:paraId="4C076C31" w14:textId="77777777" w:rsidR="00DC14F1" w:rsidRDefault="00DC14F1" w:rsidP="00DC14F1">
      <w:pPr>
        <w:numPr>
          <w:ilvl w:val="0"/>
          <w:numId w:val="14"/>
        </w:numPr>
        <w:ind w:right="-2"/>
        <w:jc w:val="both"/>
        <w:rPr>
          <w:rFonts w:ascii="Calibri" w:hAnsi="Calibri" w:cs="Arial"/>
        </w:rPr>
      </w:pPr>
      <w:r w:rsidRPr="006C7678">
        <w:rPr>
          <w:rFonts w:ascii="Calibri" w:hAnsi="Calibri" w:cs="Arial"/>
        </w:rPr>
        <w:t>Ensuring g</w:t>
      </w:r>
      <w:r>
        <w:rPr>
          <w:rFonts w:ascii="Calibri" w:hAnsi="Calibri" w:cs="Arial"/>
        </w:rPr>
        <w:t>ood order in bedroom and common areas including rooms used for study, service rooms and Common Rooms.</w:t>
      </w:r>
    </w:p>
    <w:p w14:paraId="53CE816C" w14:textId="77777777" w:rsidR="00DC14F1" w:rsidRDefault="00DC14F1" w:rsidP="00DC14F1">
      <w:pPr>
        <w:numPr>
          <w:ilvl w:val="0"/>
          <w:numId w:val="14"/>
        </w:numPr>
        <w:ind w:right="-2"/>
        <w:jc w:val="both"/>
        <w:rPr>
          <w:rFonts w:ascii="Calibri" w:hAnsi="Calibri" w:cs="Arial"/>
        </w:rPr>
      </w:pPr>
      <w:r>
        <w:rPr>
          <w:rFonts w:ascii="Calibri" w:hAnsi="Calibri" w:cs="Arial"/>
        </w:rPr>
        <w:t>Assisting with the collection and registration of electronic devices before bedtime.</w:t>
      </w:r>
    </w:p>
    <w:p w14:paraId="3447DC1C" w14:textId="77777777" w:rsidR="00DC14F1" w:rsidRPr="006C7678" w:rsidRDefault="00DC14F1" w:rsidP="00DC14F1">
      <w:pPr>
        <w:numPr>
          <w:ilvl w:val="0"/>
          <w:numId w:val="14"/>
        </w:numPr>
        <w:ind w:right="-2"/>
        <w:jc w:val="both"/>
        <w:rPr>
          <w:rFonts w:ascii="Calibri" w:hAnsi="Calibri" w:cs="Arial"/>
        </w:rPr>
      </w:pPr>
      <w:r>
        <w:rPr>
          <w:rFonts w:ascii="Calibri" w:hAnsi="Calibri" w:cs="Arial"/>
        </w:rPr>
        <w:t>Assisting the Year team with the bedtime routine by ensuring the girls are ready for ‘lights out’</w:t>
      </w:r>
    </w:p>
    <w:p w14:paraId="43D3E9C6" w14:textId="77777777" w:rsidR="00DC14F1" w:rsidRPr="00DC14F1" w:rsidRDefault="00DC14F1" w:rsidP="00A01150">
      <w:pPr>
        <w:numPr>
          <w:ilvl w:val="0"/>
          <w:numId w:val="14"/>
        </w:numPr>
        <w:ind w:right="-2"/>
        <w:jc w:val="both"/>
        <w:rPr>
          <w:rFonts w:ascii="Calibri" w:hAnsi="Calibri"/>
        </w:rPr>
      </w:pPr>
      <w:r w:rsidRPr="00DC14F1">
        <w:rPr>
          <w:rFonts w:ascii="Calibri" w:hAnsi="Calibri" w:cs="Arial"/>
        </w:rPr>
        <w:t xml:space="preserve">Carrying out administrative tasks, as directed by </w:t>
      </w:r>
      <w:r w:rsidRPr="00DC14F1">
        <w:rPr>
          <w:rFonts w:ascii="Calibri" w:eastAsia="Times New Roman" w:hAnsi="Calibri" w:cs="Arial"/>
        </w:rPr>
        <w:t>the Head of Year/Housemistress</w:t>
      </w:r>
    </w:p>
    <w:p w14:paraId="33BC3556" w14:textId="77777777" w:rsidR="00A01150" w:rsidRPr="00DC14F1" w:rsidRDefault="00DC14F1" w:rsidP="00A01150">
      <w:pPr>
        <w:numPr>
          <w:ilvl w:val="0"/>
          <w:numId w:val="14"/>
        </w:numPr>
        <w:ind w:right="-2"/>
        <w:jc w:val="both"/>
        <w:rPr>
          <w:rFonts w:ascii="Calibri" w:hAnsi="Calibri"/>
        </w:rPr>
      </w:pPr>
      <w:r>
        <w:rPr>
          <w:rFonts w:ascii="Calibri" w:hAnsi="Calibri"/>
        </w:rPr>
        <w:t>K</w:t>
      </w:r>
      <w:r w:rsidR="00A01150" w:rsidRPr="00DC14F1">
        <w:rPr>
          <w:rFonts w:ascii="Calibri" w:hAnsi="Calibri"/>
        </w:rPr>
        <w:t xml:space="preserve">now procedures used in case of fire or </w:t>
      </w:r>
      <w:proofErr w:type="gramStart"/>
      <w:r w:rsidR="00A01150" w:rsidRPr="00DC14F1">
        <w:rPr>
          <w:rFonts w:ascii="Calibri" w:hAnsi="Calibri"/>
        </w:rPr>
        <w:t>other</w:t>
      </w:r>
      <w:proofErr w:type="gramEnd"/>
      <w:r w:rsidR="00A01150" w:rsidRPr="00DC14F1">
        <w:rPr>
          <w:rFonts w:ascii="Calibri" w:hAnsi="Calibri"/>
        </w:rPr>
        <w:t xml:space="preserve"> emergency.</w:t>
      </w:r>
    </w:p>
    <w:p w14:paraId="5656E701" w14:textId="77777777" w:rsidR="00A01150" w:rsidRDefault="00A01150" w:rsidP="00634A12">
      <w:pPr>
        <w:jc w:val="both"/>
        <w:rPr>
          <w:rFonts w:ascii="Calibri" w:eastAsia="Times New Roman" w:hAnsi="Calibri" w:cs="Arial"/>
        </w:rPr>
      </w:pPr>
    </w:p>
    <w:p w14:paraId="5EE8E522" w14:textId="77777777" w:rsidR="00634A12" w:rsidRPr="004D6EF9" w:rsidRDefault="00634A12" w:rsidP="00634A12">
      <w:pPr>
        <w:jc w:val="both"/>
        <w:rPr>
          <w:rFonts w:ascii="Calibri" w:eastAsia="Times New Roman" w:hAnsi="Calibri" w:cs="Arial"/>
          <w:b/>
          <w:bCs/>
        </w:rPr>
      </w:pPr>
      <w:r w:rsidRPr="004D6EF9">
        <w:rPr>
          <w:rFonts w:ascii="Calibri" w:eastAsia="Times New Roman" w:hAnsi="Calibri" w:cs="Arial"/>
          <w:b/>
          <w:bCs/>
        </w:rPr>
        <w:t>Weekends</w:t>
      </w:r>
    </w:p>
    <w:p w14:paraId="27AB260A" w14:textId="77777777" w:rsidR="00634A12" w:rsidRDefault="00A01150" w:rsidP="00634A12">
      <w:pPr>
        <w:jc w:val="both"/>
        <w:rPr>
          <w:rFonts w:ascii="Calibri" w:eastAsia="Times New Roman" w:hAnsi="Calibri" w:cs="Times New Roman"/>
        </w:rPr>
      </w:pPr>
      <w:r>
        <w:rPr>
          <w:rFonts w:ascii="Calibri" w:eastAsia="Times New Roman" w:hAnsi="Calibri" w:cs="Times New Roman"/>
        </w:rPr>
        <w:t xml:space="preserve">Residential </w:t>
      </w:r>
      <w:r w:rsidR="00634A12" w:rsidRPr="004D6EF9">
        <w:rPr>
          <w:rFonts w:ascii="Calibri" w:eastAsia="Times New Roman" w:hAnsi="Calibri" w:cs="Times New Roman"/>
        </w:rPr>
        <w:t xml:space="preserve">Assistants work on alternate weekends. </w:t>
      </w:r>
      <w:r>
        <w:rPr>
          <w:rFonts w:ascii="Calibri" w:eastAsia="Times New Roman" w:hAnsi="Calibri" w:cs="Times New Roman"/>
        </w:rPr>
        <w:t xml:space="preserve"> A rota for the hours required is typically published half termly (approximately 6 weekends at a time).</w:t>
      </w:r>
    </w:p>
    <w:p w14:paraId="6BDF1B8E" w14:textId="77777777" w:rsidR="00A01150" w:rsidRPr="004D6EF9" w:rsidRDefault="00A01150" w:rsidP="00634A12">
      <w:pPr>
        <w:jc w:val="both"/>
        <w:rPr>
          <w:rFonts w:ascii="Calibri" w:eastAsia="Times New Roman" w:hAnsi="Calibri" w:cs="Times New Roman"/>
          <w:sz w:val="16"/>
          <w:szCs w:val="16"/>
        </w:rPr>
      </w:pPr>
    </w:p>
    <w:p w14:paraId="69311331" w14:textId="77777777" w:rsidR="00634A12" w:rsidRDefault="001A30FD" w:rsidP="00634A12">
      <w:pPr>
        <w:jc w:val="both"/>
        <w:rPr>
          <w:rFonts w:ascii="Calibri" w:eastAsia="Times New Roman" w:hAnsi="Calibri" w:cs="Times New Roman"/>
        </w:rPr>
      </w:pPr>
      <w:r w:rsidRPr="001A30FD">
        <w:rPr>
          <w:rFonts w:ascii="Calibri" w:eastAsia="Times New Roman" w:hAnsi="Calibri" w:cs="Times New Roman"/>
          <w:bCs/>
        </w:rPr>
        <w:t>Y</w:t>
      </w:r>
      <w:r w:rsidR="00634A12">
        <w:rPr>
          <w:rFonts w:ascii="Calibri" w:eastAsia="Times New Roman" w:hAnsi="Calibri" w:cs="Times New Roman"/>
        </w:rPr>
        <w:t>ou can expect a typical weekend to include:</w:t>
      </w:r>
    </w:p>
    <w:p w14:paraId="1ABA1B57" w14:textId="77777777" w:rsidR="001A30FD" w:rsidRPr="00574EBF" w:rsidRDefault="001A30FD" w:rsidP="001A30FD">
      <w:pPr>
        <w:pStyle w:val="ListParagraph"/>
        <w:numPr>
          <w:ilvl w:val="0"/>
          <w:numId w:val="12"/>
        </w:numPr>
        <w:jc w:val="both"/>
        <w:rPr>
          <w:rFonts w:eastAsia="Times New Roman" w:cs="Times New Roman"/>
        </w:rPr>
      </w:pPr>
      <w:r>
        <w:rPr>
          <w:rFonts w:eastAsia="Times New Roman" w:cs="Times New Roman"/>
        </w:rPr>
        <w:t>Assist with Friday Fun (activity such as cupcake decorating, craft)</w:t>
      </w:r>
    </w:p>
    <w:p w14:paraId="70B79897" w14:textId="77777777" w:rsidR="001A30FD" w:rsidRDefault="001A30FD" w:rsidP="001A30FD">
      <w:pPr>
        <w:pStyle w:val="ListParagraph"/>
        <w:numPr>
          <w:ilvl w:val="0"/>
          <w:numId w:val="12"/>
        </w:numPr>
        <w:jc w:val="both"/>
        <w:rPr>
          <w:rFonts w:eastAsia="Times New Roman" w:cs="Times New Roman"/>
        </w:rPr>
      </w:pPr>
      <w:r>
        <w:rPr>
          <w:rFonts w:eastAsia="Times New Roman" w:cs="Times New Roman"/>
        </w:rPr>
        <w:t>Supervise study</w:t>
      </w:r>
    </w:p>
    <w:p w14:paraId="4E65DDB4" w14:textId="77777777" w:rsidR="00634A12" w:rsidRDefault="00634A12" w:rsidP="00634A12">
      <w:pPr>
        <w:pStyle w:val="ListParagraph"/>
        <w:numPr>
          <w:ilvl w:val="0"/>
          <w:numId w:val="12"/>
        </w:numPr>
        <w:jc w:val="both"/>
        <w:rPr>
          <w:rFonts w:eastAsia="Times New Roman" w:cs="Times New Roman"/>
        </w:rPr>
      </w:pPr>
      <w:r>
        <w:rPr>
          <w:rFonts w:eastAsia="Times New Roman" w:cs="Times New Roman"/>
        </w:rPr>
        <w:t>Assist with admin tasks in the year area</w:t>
      </w:r>
    </w:p>
    <w:p w14:paraId="34F71E2E" w14:textId="77777777" w:rsidR="00634A12" w:rsidRDefault="00634A12" w:rsidP="00634A12">
      <w:pPr>
        <w:pStyle w:val="ListParagraph"/>
        <w:numPr>
          <w:ilvl w:val="0"/>
          <w:numId w:val="12"/>
        </w:numPr>
        <w:jc w:val="both"/>
        <w:rPr>
          <w:rFonts w:eastAsia="Times New Roman" w:cs="Times New Roman"/>
        </w:rPr>
      </w:pPr>
      <w:r>
        <w:rPr>
          <w:rFonts w:eastAsia="Times New Roman" w:cs="Times New Roman"/>
        </w:rPr>
        <w:t>Run an activity with the girls such as watching movie or going for a walk</w:t>
      </w:r>
    </w:p>
    <w:p w14:paraId="074D91BF" w14:textId="77777777" w:rsidR="00634A12" w:rsidRDefault="00634A12" w:rsidP="00634A12">
      <w:pPr>
        <w:pStyle w:val="ListParagraph"/>
        <w:numPr>
          <w:ilvl w:val="0"/>
          <w:numId w:val="12"/>
        </w:numPr>
        <w:jc w:val="both"/>
        <w:rPr>
          <w:rFonts w:eastAsia="Times New Roman" w:cs="Times New Roman"/>
        </w:rPr>
      </w:pPr>
      <w:r>
        <w:rPr>
          <w:rFonts w:eastAsia="Times New Roman" w:cs="Times New Roman"/>
        </w:rPr>
        <w:t>Ensuring the year area is tidy</w:t>
      </w:r>
    </w:p>
    <w:p w14:paraId="45DD075B" w14:textId="77777777" w:rsidR="001A30FD" w:rsidRDefault="001A30FD" w:rsidP="00634A12">
      <w:pPr>
        <w:pStyle w:val="ListParagraph"/>
        <w:numPr>
          <w:ilvl w:val="0"/>
          <w:numId w:val="12"/>
        </w:numPr>
        <w:jc w:val="both"/>
        <w:rPr>
          <w:rFonts w:eastAsia="Times New Roman" w:cs="Times New Roman"/>
        </w:rPr>
      </w:pPr>
      <w:r>
        <w:rPr>
          <w:rFonts w:eastAsia="Times New Roman" w:cs="Times New Roman"/>
        </w:rPr>
        <w:lastRenderedPageBreak/>
        <w:t xml:space="preserve">Help </w:t>
      </w:r>
      <w:r w:rsidR="00F0001E">
        <w:rPr>
          <w:rFonts w:eastAsia="Times New Roman" w:cs="Times New Roman"/>
        </w:rPr>
        <w:t>supervise the year area and be a presence in the year office</w:t>
      </w:r>
      <w:r w:rsidR="00A01150">
        <w:rPr>
          <w:rFonts w:eastAsia="Times New Roman" w:cs="Times New Roman"/>
        </w:rPr>
        <w:t>, at times in sole charge of the boarding house</w:t>
      </w:r>
    </w:p>
    <w:p w14:paraId="4B700606" w14:textId="77777777" w:rsidR="001A30FD" w:rsidRDefault="001A30FD" w:rsidP="00634A12">
      <w:pPr>
        <w:pStyle w:val="ListParagraph"/>
        <w:numPr>
          <w:ilvl w:val="0"/>
          <w:numId w:val="12"/>
        </w:numPr>
        <w:jc w:val="both"/>
        <w:rPr>
          <w:rFonts w:eastAsia="Times New Roman" w:cs="Times New Roman"/>
        </w:rPr>
      </w:pPr>
      <w:r>
        <w:rPr>
          <w:rFonts w:eastAsia="Times New Roman" w:cs="Times New Roman"/>
        </w:rPr>
        <w:t>Assist with the regular evening routine, including snacks, electronics and bedtime</w:t>
      </w:r>
    </w:p>
    <w:p w14:paraId="23A3F776" w14:textId="77777777" w:rsidR="001A30FD" w:rsidRDefault="001A30FD" w:rsidP="00634A12">
      <w:pPr>
        <w:pStyle w:val="ListParagraph"/>
        <w:numPr>
          <w:ilvl w:val="0"/>
          <w:numId w:val="12"/>
        </w:numPr>
        <w:jc w:val="both"/>
        <w:rPr>
          <w:rFonts w:eastAsia="Times New Roman" w:cs="Times New Roman"/>
        </w:rPr>
      </w:pPr>
      <w:r>
        <w:rPr>
          <w:rFonts w:eastAsia="Times New Roman" w:cs="Times New Roman"/>
        </w:rPr>
        <w:t xml:space="preserve">Where needed assist with trips offsite, e.g. </w:t>
      </w:r>
      <w:r w:rsidR="00A01150">
        <w:rPr>
          <w:rFonts w:eastAsia="Times New Roman" w:cs="Times New Roman"/>
        </w:rPr>
        <w:t>ice-skating</w:t>
      </w:r>
      <w:r>
        <w:rPr>
          <w:rFonts w:eastAsia="Times New Roman" w:cs="Times New Roman"/>
        </w:rPr>
        <w:t>, shopping</w:t>
      </w:r>
    </w:p>
    <w:p w14:paraId="64593731" w14:textId="77777777" w:rsidR="00634A12" w:rsidRDefault="00634A12" w:rsidP="00634A12">
      <w:pPr>
        <w:jc w:val="both"/>
        <w:rPr>
          <w:rFonts w:ascii="Calibri" w:eastAsia="Times New Roman" w:hAnsi="Calibri" w:cs="Times New Roman"/>
        </w:rPr>
      </w:pPr>
    </w:p>
    <w:p w14:paraId="4DA73E06" w14:textId="77777777" w:rsidR="00F0001E" w:rsidRDefault="00DC14F1" w:rsidP="00634A12">
      <w:pPr>
        <w:jc w:val="both"/>
        <w:rPr>
          <w:rFonts w:ascii="Calibri" w:eastAsia="Times New Roman" w:hAnsi="Calibri" w:cs="Times New Roman"/>
          <w:b/>
        </w:rPr>
      </w:pPr>
      <w:r>
        <w:rPr>
          <w:rFonts w:ascii="Calibri" w:eastAsia="Times New Roman" w:hAnsi="Calibri" w:cs="Times New Roman"/>
          <w:b/>
        </w:rPr>
        <w:t>General</w:t>
      </w:r>
    </w:p>
    <w:p w14:paraId="24034340" w14:textId="77777777" w:rsidR="00F0001E" w:rsidRDefault="00F0001E" w:rsidP="00634A12">
      <w:pPr>
        <w:jc w:val="both"/>
        <w:rPr>
          <w:rFonts w:ascii="Calibri" w:eastAsia="Times New Roman" w:hAnsi="Calibri" w:cs="Times New Roman"/>
        </w:rPr>
      </w:pPr>
      <w:r>
        <w:rPr>
          <w:rFonts w:ascii="Calibri" w:eastAsia="Times New Roman" w:hAnsi="Calibri" w:cs="Times New Roman"/>
        </w:rPr>
        <w:t xml:space="preserve">There may be </w:t>
      </w:r>
      <w:r w:rsidR="00A01150">
        <w:rPr>
          <w:rFonts w:ascii="Calibri" w:eastAsia="Times New Roman" w:hAnsi="Calibri" w:cs="Times New Roman"/>
        </w:rPr>
        <w:t xml:space="preserve">rare </w:t>
      </w:r>
      <w:r>
        <w:rPr>
          <w:rFonts w:ascii="Calibri" w:eastAsia="Times New Roman" w:hAnsi="Calibri" w:cs="Times New Roman"/>
        </w:rPr>
        <w:t xml:space="preserve">occasions when you are asked to accompany a student to a medical or dental appointment as part of your residential duties.  This could be at any time when you are on duty.  </w:t>
      </w:r>
    </w:p>
    <w:p w14:paraId="2C37A446" w14:textId="77777777" w:rsidR="00DC14F1" w:rsidRDefault="00DC14F1" w:rsidP="00634A12">
      <w:pPr>
        <w:jc w:val="both"/>
        <w:rPr>
          <w:rFonts w:ascii="Calibri" w:eastAsia="Times New Roman" w:hAnsi="Calibri" w:cs="Times New Roman"/>
        </w:rPr>
      </w:pPr>
    </w:p>
    <w:p w14:paraId="6DA5E9D8" w14:textId="77777777" w:rsidR="00DC14F1" w:rsidRPr="006C7678" w:rsidRDefault="00DC14F1" w:rsidP="00DC14F1">
      <w:pPr>
        <w:ind w:right="-2"/>
        <w:jc w:val="both"/>
        <w:rPr>
          <w:rFonts w:ascii="Calibri" w:hAnsi="Calibri" w:cs="Arial"/>
        </w:rPr>
      </w:pPr>
      <w:r>
        <w:rPr>
          <w:rFonts w:ascii="Calibri" w:hAnsi="Calibri" w:cs="Arial"/>
        </w:rPr>
        <w:t>On occasion a Residential Assistant may be required to deputise for Year staff.  In these circumstances t</w:t>
      </w:r>
      <w:r w:rsidRPr="006C7678">
        <w:rPr>
          <w:rFonts w:ascii="Calibri" w:hAnsi="Calibri" w:cs="Arial"/>
        </w:rPr>
        <w:t>he Head of Y</w:t>
      </w:r>
      <w:r>
        <w:rPr>
          <w:rFonts w:ascii="Calibri" w:hAnsi="Calibri" w:cs="Arial"/>
        </w:rPr>
        <w:t xml:space="preserve">ear, Housemistress or </w:t>
      </w:r>
      <w:r w:rsidRPr="006C7678">
        <w:rPr>
          <w:rFonts w:ascii="Calibri" w:hAnsi="Calibri" w:cs="Arial"/>
        </w:rPr>
        <w:t xml:space="preserve">Assistant </w:t>
      </w:r>
      <w:r>
        <w:rPr>
          <w:rFonts w:ascii="Calibri" w:hAnsi="Calibri" w:cs="Arial"/>
        </w:rPr>
        <w:t xml:space="preserve">Housemistress </w:t>
      </w:r>
      <w:r w:rsidRPr="006C7678">
        <w:rPr>
          <w:rFonts w:ascii="Calibri" w:hAnsi="Calibri" w:cs="Arial"/>
        </w:rPr>
        <w:t xml:space="preserve">will provide all necessary information relating to </w:t>
      </w:r>
      <w:r>
        <w:rPr>
          <w:rFonts w:ascii="Calibri" w:hAnsi="Calibri" w:cs="Arial"/>
        </w:rPr>
        <w:t xml:space="preserve">the delegated </w:t>
      </w:r>
      <w:proofErr w:type="gramStart"/>
      <w:r>
        <w:rPr>
          <w:rFonts w:ascii="Calibri" w:hAnsi="Calibri" w:cs="Arial"/>
        </w:rPr>
        <w:t>task;</w:t>
      </w:r>
      <w:proofErr w:type="gramEnd"/>
      <w:r>
        <w:rPr>
          <w:rFonts w:ascii="Calibri" w:hAnsi="Calibri" w:cs="Arial"/>
        </w:rPr>
        <w:t xml:space="preserve"> for example</w:t>
      </w:r>
      <w:r w:rsidRPr="006C7678">
        <w:rPr>
          <w:rFonts w:ascii="Calibri" w:hAnsi="Calibri" w:cs="Arial"/>
        </w:rPr>
        <w:t xml:space="preserve"> fire list, absentees and details of organisation.</w:t>
      </w:r>
      <w:r>
        <w:rPr>
          <w:rFonts w:ascii="Calibri" w:hAnsi="Calibri" w:cs="Arial"/>
        </w:rPr>
        <w:t xml:space="preserve">  It is important that all events occurring during this time are recorded in the log book and any pertinent issues </w:t>
      </w:r>
      <w:proofErr w:type="spellStart"/>
      <w:r>
        <w:rPr>
          <w:rFonts w:ascii="Calibri" w:hAnsi="Calibri" w:cs="Arial"/>
        </w:rPr>
        <w:t>relayed</w:t>
      </w:r>
      <w:proofErr w:type="spellEnd"/>
      <w:r>
        <w:rPr>
          <w:rFonts w:ascii="Calibri" w:hAnsi="Calibri" w:cs="Arial"/>
        </w:rPr>
        <w:t xml:space="preserve"> to the Year staff on their return to duty.</w:t>
      </w:r>
    </w:p>
    <w:p w14:paraId="1108EA33" w14:textId="77777777" w:rsidR="00DC14F1" w:rsidRDefault="00DC14F1" w:rsidP="00DC14F1">
      <w:pPr>
        <w:jc w:val="both"/>
        <w:rPr>
          <w:rFonts w:ascii="Calibri" w:eastAsia="Times New Roman" w:hAnsi="Calibri" w:cs="Arial"/>
        </w:rPr>
      </w:pPr>
    </w:p>
    <w:p w14:paraId="1E0D5B34" w14:textId="77777777" w:rsidR="002202D5" w:rsidRDefault="002202D5" w:rsidP="00DC14F1">
      <w:pPr>
        <w:jc w:val="both"/>
        <w:rPr>
          <w:rFonts w:ascii="Calibri" w:hAnsi="Calibri" w:cs="Arial"/>
        </w:rPr>
      </w:pPr>
      <w:r>
        <w:rPr>
          <w:rFonts w:ascii="Calibri" w:hAnsi="Calibri" w:cs="Arial"/>
        </w:rPr>
        <w:t xml:space="preserve">The Residential Assistant </w:t>
      </w:r>
      <w:r w:rsidR="00DC14F1" w:rsidRPr="006C7678">
        <w:rPr>
          <w:rFonts w:ascii="Calibri" w:hAnsi="Calibri" w:cs="Arial"/>
        </w:rPr>
        <w:t>must know and adhere to established rules and procedures for boarders</w:t>
      </w:r>
      <w:r>
        <w:rPr>
          <w:rFonts w:ascii="Calibri" w:hAnsi="Calibri" w:cs="Arial"/>
        </w:rPr>
        <w:t xml:space="preserve"> to help maintain good order</w:t>
      </w:r>
      <w:r w:rsidR="00FA66B3">
        <w:rPr>
          <w:rFonts w:ascii="Calibri" w:hAnsi="Calibri" w:cs="Arial"/>
        </w:rPr>
        <w:t>.  Examples include ensuring girls are punctual to leave the boarding house, and</w:t>
      </w:r>
      <w:r w:rsidR="00DC14F1" w:rsidRPr="006C7678">
        <w:rPr>
          <w:rFonts w:ascii="Calibri" w:hAnsi="Calibri" w:cs="Arial"/>
        </w:rPr>
        <w:t xml:space="preserve"> that uniform </w:t>
      </w:r>
      <w:r w:rsidR="00FA66B3">
        <w:rPr>
          <w:rFonts w:ascii="Calibri" w:hAnsi="Calibri" w:cs="Arial"/>
        </w:rPr>
        <w:t>standards are being adhered to by the girls.</w:t>
      </w:r>
    </w:p>
    <w:p w14:paraId="0170A7F8" w14:textId="77777777" w:rsidR="002202D5" w:rsidRDefault="002202D5" w:rsidP="00DC14F1">
      <w:pPr>
        <w:jc w:val="both"/>
        <w:rPr>
          <w:rFonts w:ascii="Calibri" w:hAnsi="Calibri" w:cs="Arial"/>
        </w:rPr>
      </w:pPr>
    </w:p>
    <w:p w14:paraId="59E892E9" w14:textId="77777777" w:rsidR="00DC14F1" w:rsidRDefault="00DC14F1" w:rsidP="00DC14F1">
      <w:pPr>
        <w:jc w:val="both"/>
        <w:rPr>
          <w:rFonts w:ascii="Calibri" w:hAnsi="Calibri" w:cs="Arial"/>
        </w:rPr>
      </w:pPr>
      <w:r>
        <w:rPr>
          <w:rFonts w:ascii="Calibri" w:hAnsi="Calibri" w:cs="Arial"/>
        </w:rPr>
        <w:t xml:space="preserve">An overview of Year team routines, procedures and location of key resources e.g. Year records or medication and associated log book, will be reviewed with the Residential Assistant when they first begin their role, </w:t>
      </w:r>
      <w:r w:rsidR="002202D5">
        <w:rPr>
          <w:rFonts w:ascii="Calibri" w:hAnsi="Calibri" w:cs="Arial"/>
        </w:rPr>
        <w:t>and at regular intervals after this to ensure good practice.</w:t>
      </w:r>
    </w:p>
    <w:p w14:paraId="4A58C8DD" w14:textId="77777777" w:rsidR="00DC14F1" w:rsidRDefault="00DC14F1" w:rsidP="00DC14F1">
      <w:pPr>
        <w:jc w:val="both"/>
        <w:rPr>
          <w:rFonts w:ascii="Calibri" w:eastAsia="Times New Roman" w:hAnsi="Calibri" w:cs="Arial"/>
        </w:rPr>
      </w:pPr>
    </w:p>
    <w:p w14:paraId="4B1EB1E2" w14:textId="77777777" w:rsidR="00DC14F1" w:rsidRPr="00F0001E" w:rsidRDefault="00DC14F1" w:rsidP="00634A12">
      <w:pPr>
        <w:jc w:val="both"/>
        <w:rPr>
          <w:rFonts w:ascii="Calibri" w:eastAsia="Times New Roman" w:hAnsi="Calibri" w:cs="Times New Roman"/>
        </w:rPr>
      </w:pPr>
    </w:p>
    <w:p w14:paraId="739AFEA5" w14:textId="77777777" w:rsidR="00634A12" w:rsidRPr="004D6EF9" w:rsidRDefault="00634A12" w:rsidP="00634A12">
      <w:pPr>
        <w:ind w:left="720" w:firstLine="720"/>
        <w:jc w:val="both"/>
        <w:rPr>
          <w:rFonts w:ascii="Calibri" w:eastAsia="Times New Roman" w:hAnsi="Calibri" w:cs="Arial"/>
        </w:rPr>
      </w:pPr>
    </w:p>
    <w:p w14:paraId="1C27EE17" w14:textId="77777777" w:rsidR="00634A12" w:rsidRPr="00634A12" w:rsidRDefault="00634A12" w:rsidP="00634A12"/>
    <w:p w14:paraId="42E59C6E" w14:textId="77777777" w:rsidR="003D1632" w:rsidRPr="00634A12" w:rsidRDefault="003D1632" w:rsidP="003D1632">
      <w:pPr>
        <w:pStyle w:val="ListParagraph"/>
        <w:ind w:left="426"/>
        <w:rPr>
          <w:rFonts w:asciiTheme="minorHAnsi" w:hAnsiTheme="minorHAnsi" w:cstheme="minorBidi"/>
        </w:rPr>
      </w:pPr>
    </w:p>
    <w:p w14:paraId="7DAF0B03" w14:textId="77777777" w:rsidR="003453FC" w:rsidRPr="00634A12" w:rsidRDefault="003453FC" w:rsidP="003453FC">
      <w:pPr>
        <w:rPr>
          <w:rFonts w:cs="Arial"/>
        </w:rPr>
      </w:pPr>
    </w:p>
    <w:p w14:paraId="3F46773D" w14:textId="77777777" w:rsidR="003453FC" w:rsidRPr="00634A12" w:rsidRDefault="003453FC" w:rsidP="003453FC">
      <w:pPr>
        <w:rPr>
          <w:rFonts w:cs="Arial"/>
        </w:rPr>
      </w:pPr>
    </w:p>
    <w:p w14:paraId="0D593076" w14:textId="77777777" w:rsidR="003453FC" w:rsidRPr="00634A12" w:rsidRDefault="003453FC" w:rsidP="003453FC">
      <w:pPr>
        <w:spacing w:after="160" w:line="259" w:lineRule="auto"/>
        <w:rPr>
          <w:rFonts w:cs="Arial"/>
          <w:b/>
        </w:rPr>
      </w:pPr>
      <w:r w:rsidRPr="00634A12">
        <w:rPr>
          <w:rFonts w:cs="Arial"/>
          <w:b/>
        </w:rPr>
        <w:br w:type="page"/>
      </w:r>
    </w:p>
    <w:p w14:paraId="31A4D56B" w14:textId="77777777" w:rsidR="003453FC" w:rsidRPr="00634A12" w:rsidRDefault="003453FC" w:rsidP="003453FC">
      <w:pPr>
        <w:jc w:val="center"/>
        <w:rPr>
          <w:rFonts w:cs="Arial"/>
          <w:b/>
          <w:sz w:val="28"/>
          <w:szCs w:val="28"/>
        </w:rPr>
      </w:pPr>
      <w:r w:rsidRPr="00634A12">
        <w:rPr>
          <w:rFonts w:cs="Arial"/>
          <w:b/>
          <w:sz w:val="28"/>
          <w:szCs w:val="28"/>
        </w:rPr>
        <w:lastRenderedPageBreak/>
        <w:t>PERSON SPECIFICATION</w:t>
      </w:r>
    </w:p>
    <w:p w14:paraId="1B9C2657" w14:textId="77777777" w:rsidR="003453FC" w:rsidRPr="00634A12" w:rsidRDefault="003453FC" w:rsidP="003453FC">
      <w:pPr>
        <w:jc w:val="center"/>
        <w:rPr>
          <w:rFonts w:cs="Arial"/>
        </w:rPr>
      </w:pPr>
    </w:p>
    <w:p w14:paraId="131EF607" w14:textId="51AC582E" w:rsidR="003453FC" w:rsidRDefault="003453FC" w:rsidP="003453FC">
      <w:pPr>
        <w:jc w:val="both"/>
      </w:pPr>
    </w:p>
    <w:tbl>
      <w:tblPr>
        <w:tblStyle w:val="TableGrid"/>
        <w:tblW w:w="0" w:type="auto"/>
        <w:tblLook w:val="04A0" w:firstRow="1" w:lastRow="0" w:firstColumn="1" w:lastColumn="0" w:noHBand="0" w:noVBand="1"/>
      </w:tblPr>
      <w:tblGrid>
        <w:gridCol w:w="5240"/>
        <w:gridCol w:w="4954"/>
      </w:tblGrid>
      <w:tr w:rsidR="00687B89" w:rsidRPr="00AE4068" w14:paraId="7EC2B39D" w14:textId="77777777" w:rsidTr="00663AC6">
        <w:trPr>
          <w:trHeight w:val="567"/>
        </w:trPr>
        <w:tc>
          <w:tcPr>
            <w:tcW w:w="5240" w:type="dxa"/>
            <w:shd w:val="clear" w:color="auto" w:fill="BFBFBF" w:themeFill="background1" w:themeFillShade="BF"/>
            <w:vAlign w:val="center"/>
          </w:tcPr>
          <w:p w14:paraId="684BE88B" w14:textId="77777777" w:rsidR="00687B89" w:rsidRPr="00AE4068" w:rsidRDefault="00687B89" w:rsidP="00663AC6">
            <w:pPr>
              <w:jc w:val="center"/>
              <w:rPr>
                <w:rFonts w:cs="Arial"/>
                <w:b/>
              </w:rPr>
            </w:pPr>
            <w:r w:rsidRPr="00AE4068">
              <w:rPr>
                <w:rFonts w:cs="Arial"/>
                <w:b/>
              </w:rPr>
              <w:t>Essential</w:t>
            </w:r>
          </w:p>
        </w:tc>
        <w:tc>
          <w:tcPr>
            <w:tcW w:w="4954" w:type="dxa"/>
            <w:shd w:val="clear" w:color="auto" w:fill="BFBFBF" w:themeFill="background1" w:themeFillShade="BF"/>
            <w:vAlign w:val="center"/>
          </w:tcPr>
          <w:p w14:paraId="43250878" w14:textId="77777777" w:rsidR="00687B89" w:rsidRPr="00AE4068" w:rsidRDefault="00687B89" w:rsidP="00663AC6">
            <w:pPr>
              <w:jc w:val="center"/>
              <w:rPr>
                <w:rFonts w:cs="Arial"/>
                <w:b/>
              </w:rPr>
            </w:pPr>
            <w:r w:rsidRPr="00AE4068">
              <w:rPr>
                <w:rFonts w:cs="Arial"/>
                <w:b/>
              </w:rPr>
              <w:t>Desirable</w:t>
            </w:r>
          </w:p>
        </w:tc>
      </w:tr>
      <w:tr w:rsidR="00687B89" w:rsidRPr="00AE4068" w14:paraId="1349C686" w14:textId="77777777" w:rsidTr="00663AC6">
        <w:trPr>
          <w:trHeight w:val="567"/>
        </w:trPr>
        <w:tc>
          <w:tcPr>
            <w:tcW w:w="5240" w:type="dxa"/>
            <w:shd w:val="clear" w:color="auto" w:fill="BFBFBF" w:themeFill="background1" w:themeFillShade="BF"/>
            <w:vAlign w:val="center"/>
          </w:tcPr>
          <w:p w14:paraId="363FBE7E" w14:textId="77777777" w:rsidR="00687B89" w:rsidRPr="00AE4068" w:rsidRDefault="00687B89" w:rsidP="00663AC6">
            <w:pPr>
              <w:autoSpaceDE w:val="0"/>
              <w:autoSpaceDN w:val="0"/>
              <w:rPr>
                <w:b/>
                <w:bCs/>
              </w:rPr>
            </w:pPr>
            <w:r w:rsidRPr="00AE4068">
              <w:rPr>
                <w:b/>
                <w:bCs/>
              </w:rPr>
              <w:t>Personal Behaviours</w:t>
            </w:r>
          </w:p>
        </w:tc>
        <w:tc>
          <w:tcPr>
            <w:tcW w:w="4954" w:type="dxa"/>
            <w:shd w:val="clear" w:color="auto" w:fill="BFBFBF" w:themeFill="background1" w:themeFillShade="BF"/>
          </w:tcPr>
          <w:p w14:paraId="467BB7DF" w14:textId="77777777" w:rsidR="00687B89" w:rsidRPr="00AE4068" w:rsidRDefault="00687B89" w:rsidP="00663AC6">
            <w:pPr>
              <w:rPr>
                <w:rFonts w:cs="Arial"/>
              </w:rPr>
            </w:pPr>
          </w:p>
        </w:tc>
      </w:tr>
      <w:tr w:rsidR="00687B89" w:rsidRPr="00AE4068" w14:paraId="2748DACD" w14:textId="77777777" w:rsidTr="00663AC6">
        <w:trPr>
          <w:trHeight w:val="567"/>
        </w:trPr>
        <w:tc>
          <w:tcPr>
            <w:tcW w:w="5240" w:type="dxa"/>
          </w:tcPr>
          <w:p w14:paraId="7B0020B7" w14:textId="77777777" w:rsidR="00687B89" w:rsidRPr="006B29D9" w:rsidRDefault="00687B89" w:rsidP="00687B89">
            <w:pPr>
              <w:numPr>
                <w:ilvl w:val="0"/>
                <w:numId w:val="1"/>
              </w:numPr>
              <w:ind w:right="-2"/>
              <w:jc w:val="both"/>
              <w:rPr>
                <w:rFonts w:ascii="Calibri" w:hAnsi="Calibri" w:cs="Calibri"/>
                <w:b/>
              </w:rPr>
            </w:pPr>
            <w:r w:rsidRPr="006B29D9">
              <w:rPr>
                <w:rFonts w:ascii="Calibri" w:hAnsi="Calibri" w:cs="Calibri"/>
              </w:rPr>
              <w:t>Ability to work both in a team and independently</w:t>
            </w:r>
            <w:r>
              <w:rPr>
                <w:rFonts w:ascii="Calibri" w:hAnsi="Calibri" w:cs="Calibri"/>
              </w:rPr>
              <w:t>; proactive but able to take direction.</w:t>
            </w:r>
          </w:p>
          <w:p w14:paraId="27DDE34B" w14:textId="77777777" w:rsidR="00687B89" w:rsidRPr="006B29D9" w:rsidRDefault="00687B89" w:rsidP="00687B89">
            <w:pPr>
              <w:pStyle w:val="BodyText"/>
              <w:numPr>
                <w:ilvl w:val="0"/>
                <w:numId w:val="1"/>
              </w:numPr>
              <w:ind w:right="-2"/>
              <w:jc w:val="both"/>
              <w:rPr>
                <w:rFonts w:ascii="Calibri" w:hAnsi="Calibri" w:cs="Calibri"/>
                <w:b/>
                <w:bCs/>
                <w:szCs w:val="22"/>
              </w:rPr>
            </w:pPr>
            <w:r w:rsidRPr="006B29D9">
              <w:rPr>
                <w:rFonts w:ascii="Calibri" w:hAnsi="Calibri" w:cs="Calibri"/>
                <w:bCs/>
                <w:szCs w:val="22"/>
              </w:rPr>
              <w:t>A candidate with experience of working with young people</w:t>
            </w:r>
            <w:r>
              <w:rPr>
                <w:rFonts w:ascii="Calibri" w:hAnsi="Calibri" w:cs="Calibri"/>
                <w:bCs/>
                <w:szCs w:val="22"/>
              </w:rPr>
              <w:t>.</w:t>
            </w:r>
          </w:p>
          <w:p w14:paraId="06657E6E" w14:textId="77777777" w:rsidR="00687B89" w:rsidRPr="006B29D9" w:rsidRDefault="00687B89" w:rsidP="00687B89">
            <w:pPr>
              <w:pStyle w:val="BodyText"/>
              <w:numPr>
                <w:ilvl w:val="0"/>
                <w:numId w:val="1"/>
              </w:numPr>
              <w:ind w:right="-2"/>
              <w:jc w:val="both"/>
              <w:rPr>
                <w:rFonts w:ascii="Calibri" w:hAnsi="Calibri" w:cs="Calibri"/>
                <w:b/>
                <w:bCs/>
                <w:szCs w:val="22"/>
              </w:rPr>
            </w:pPr>
            <w:r w:rsidRPr="006B29D9">
              <w:rPr>
                <w:rFonts w:ascii="Calibri" w:hAnsi="Calibri" w:cs="Calibri"/>
                <w:bCs/>
                <w:szCs w:val="22"/>
              </w:rPr>
              <w:t xml:space="preserve">A person who is committed to safeguarding and promoting the welfare of children and young people. </w:t>
            </w:r>
          </w:p>
          <w:p w14:paraId="7EAFEEB1" w14:textId="77777777" w:rsidR="00687B89" w:rsidRPr="006B29D9" w:rsidRDefault="00687B89" w:rsidP="00687B89">
            <w:pPr>
              <w:numPr>
                <w:ilvl w:val="0"/>
                <w:numId w:val="1"/>
              </w:numPr>
              <w:tabs>
                <w:tab w:val="num" w:pos="1800"/>
              </w:tabs>
              <w:ind w:right="-2"/>
              <w:jc w:val="both"/>
              <w:rPr>
                <w:rFonts w:ascii="Calibri" w:hAnsi="Calibri" w:cs="Calibri"/>
              </w:rPr>
            </w:pPr>
            <w:r w:rsidRPr="006B29D9">
              <w:rPr>
                <w:rFonts w:ascii="Calibri" w:hAnsi="Calibri" w:cs="Calibri"/>
              </w:rPr>
              <w:t>A sympathetic person, who is patient, even-tempered and calm when under pressure.</w:t>
            </w:r>
          </w:p>
          <w:p w14:paraId="3E64E700" w14:textId="77777777" w:rsidR="00687B89" w:rsidRPr="006B29D9" w:rsidRDefault="00687B89" w:rsidP="00687B89">
            <w:pPr>
              <w:numPr>
                <w:ilvl w:val="0"/>
                <w:numId w:val="1"/>
              </w:numPr>
              <w:tabs>
                <w:tab w:val="num" w:pos="1800"/>
              </w:tabs>
              <w:ind w:right="-2"/>
              <w:jc w:val="both"/>
              <w:rPr>
                <w:rFonts w:ascii="Calibri" w:hAnsi="Calibri" w:cs="Calibri"/>
              </w:rPr>
            </w:pPr>
            <w:r w:rsidRPr="006B29D9">
              <w:rPr>
                <w:rFonts w:ascii="Calibri" w:hAnsi="Calibri" w:cs="Calibri"/>
              </w:rPr>
              <w:t>A person who is fair and consistent when managing girls’ behaviour.</w:t>
            </w:r>
          </w:p>
          <w:p w14:paraId="20A44E72" w14:textId="6511D60F" w:rsidR="00687B89" w:rsidRPr="00687B89" w:rsidRDefault="00687B89" w:rsidP="00687B89">
            <w:pPr>
              <w:numPr>
                <w:ilvl w:val="0"/>
                <w:numId w:val="1"/>
              </w:numPr>
              <w:tabs>
                <w:tab w:val="num" w:pos="1800"/>
              </w:tabs>
              <w:ind w:right="-2"/>
              <w:jc w:val="both"/>
              <w:rPr>
                <w:rFonts w:ascii="Calibri" w:hAnsi="Calibri" w:cs="Calibri"/>
              </w:rPr>
            </w:pPr>
            <w:r w:rsidRPr="006B29D9">
              <w:rPr>
                <w:rFonts w:ascii="Calibri" w:hAnsi="Calibri" w:cs="Calibri"/>
              </w:rPr>
              <w:t xml:space="preserve">An energetic person with </w:t>
            </w:r>
            <w:r>
              <w:rPr>
                <w:rFonts w:ascii="Calibri" w:hAnsi="Calibri" w:cs="Calibri"/>
              </w:rPr>
              <w:t>physical stamina.</w:t>
            </w:r>
          </w:p>
        </w:tc>
        <w:tc>
          <w:tcPr>
            <w:tcW w:w="4954" w:type="dxa"/>
          </w:tcPr>
          <w:p w14:paraId="06528870" w14:textId="77777777" w:rsidR="00687B89" w:rsidRPr="00352FDD" w:rsidRDefault="00687B89" w:rsidP="00687B89">
            <w:pPr>
              <w:pStyle w:val="ListParagraph"/>
              <w:ind w:right="34"/>
              <w:rPr>
                <w:rFonts w:eastAsia="Times New Roman" w:cs="Arial"/>
                <w:lang w:eastAsia="en-GB"/>
              </w:rPr>
            </w:pPr>
          </w:p>
        </w:tc>
      </w:tr>
      <w:tr w:rsidR="00687B89" w:rsidRPr="00AE4068" w14:paraId="77355712" w14:textId="77777777" w:rsidTr="00663AC6">
        <w:trPr>
          <w:trHeight w:val="567"/>
        </w:trPr>
        <w:tc>
          <w:tcPr>
            <w:tcW w:w="5240" w:type="dxa"/>
            <w:shd w:val="clear" w:color="auto" w:fill="BFBFBF" w:themeFill="background1" w:themeFillShade="BF"/>
            <w:vAlign w:val="center"/>
          </w:tcPr>
          <w:p w14:paraId="30FEA119" w14:textId="77777777" w:rsidR="00687B89" w:rsidRPr="00AE4068" w:rsidRDefault="00687B89" w:rsidP="00663AC6">
            <w:pPr>
              <w:rPr>
                <w:rFonts w:cs="Arial"/>
                <w:b/>
              </w:rPr>
            </w:pPr>
            <w:r>
              <w:rPr>
                <w:rFonts w:cs="Arial"/>
                <w:b/>
              </w:rPr>
              <w:t>Knowledge and Skills</w:t>
            </w:r>
          </w:p>
        </w:tc>
        <w:tc>
          <w:tcPr>
            <w:tcW w:w="4954" w:type="dxa"/>
            <w:shd w:val="clear" w:color="auto" w:fill="BFBFBF" w:themeFill="background1" w:themeFillShade="BF"/>
          </w:tcPr>
          <w:p w14:paraId="3376FF85" w14:textId="77777777" w:rsidR="00687B89" w:rsidRPr="00AE4068" w:rsidRDefault="00687B89" w:rsidP="00663AC6">
            <w:pPr>
              <w:rPr>
                <w:rFonts w:cs="Arial"/>
              </w:rPr>
            </w:pPr>
          </w:p>
        </w:tc>
      </w:tr>
      <w:tr w:rsidR="00687B89" w:rsidRPr="00AE4068" w14:paraId="16393F3F" w14:textId="77777777" w:rsidTr="00663AC6">
        <w:trPr>
          <w:trHeight w:val="567"/>
        </w:trPr>
        <w:tc>
          <w:tcPr>
            <w:tcW w:w="5240" w:type="dxa"/>
          </w:tcPr>
          <w:p w14:paraId="3A2D6E73" w14:textId="77777777" w:rsidR="00687B89" w:rsidRPr="006B29D9" w:rsidRDefault="00687B89" w:rsidP="00687B89">
            <w:pPr>
              <w:numPr>
                <w:ilvl w:val="0"/>
                <w:numId w:val="1"/>
              </w:numPr>
              <w:ind w:right="-2"/>
              <w:jc w:val="both"/>
              <w:rPr>
                <w:rFonts w:ascii="Calibri" w:hAnsi="Calibri" w:cs="Calibri"/>
                <w:b/>
              </w:rPr>
            </w:pPr>
            <w:r>
              <w:rPr>
                <w:rFonts w:ascii="Calibri" w:hAnsi="Calibri" w:cs="Calibri"/>
              </w:rPr>
              <w:t>Competent</w:t>
            </w:r>
            <w:r w:rsidRPr="006B29D9">
              <w:rPr>
                <w:rFonts w:ascii="Calibri" w:hAnsi="Calibri" w:cs="Calibri"/>
              </w:rPr>
              <w:t xml:space="preserve"> administrative, ICT and communication skills.</w:t>
            </w:r>
          </w:p>
          <w:p w14:paraId="646D0E4F" w14:textId="77777777" w:rsidR="00687B89" w:rsidRPr="00687B89" w:rsidRDefault="00687B89" w:rsidP="00687B89">
            <w:pPr>
              <w:pStyle w:val="ListParagraph"/>
              <w:numPr>
                <w:ilvl w:val="0"/>
                <w:numId w:val="1"/>
              </w:numPr>
              <w:rPr>
                <w:rFonts w:asciiTheme="minorHAnsi" w:hAnsiTheme="minorHAnsi" w:cs="Arial"/>
              </w:rPr>
            </w:pPr>
            <w:r>
              <w:t>Excellent oral and written communication skills</w:t>
            </w:r>
          </w:p>
          <w:p w14:paraId="46CAD11A" w14:textId="77777777" w:rsidR="00687B89" w:rsidRPr="006B29D9" w:rsidRDefault="00687B89" w:rsidP="00687B89">
            <w:pPr>
              <w:numPr>
                <w:ilvl w:val="0"/>
                <w:numId w:val="1"/>
              </w:numPr>
              <w:tabs>
                <w:tab w:val="num" w:pos="1800"/>
              </w:tabs>
              <w:ind w:right="-2"/>
              <w:jc w:val="both"/>
              <w:rPr>
                <w:rFonts w:ascii="Calibri" w:hAnsi="Calibri" w:cs="Calibri"/>
              </w:rPr>
            </w:pPr>
            <w:r w:rsidRPr="006B29D9">
              <w:rPr>
                <w:rFonts w:ascii="Calibri" w:hAnsi="Calibri" w:cs="Calibri"/>
              </w:rPr>
              <w:t>A person who enjoys the company of young people, is relaxed in their company and who is keen to help them with their academic studies and guide them in good habits generally.</w:t>
            </w:r>
          </w:p>
          <w:p w14:paraId="28035CBC" w14:textId="5A8E9AFB" w:rsidR="00687B89" w:rsidRPr="00687B89" w:rsidRDefault="00687B89" w:rsidP="00687B89">
            <w:pPr>
              <w:numPr>
                <w:ilvl w:val="0"/>
                <w:numId w:val="1"/>
              </w:numPr>
              <w:tabs>
                <w:tab w:val="num" w:pos="1800"/>
              </w:tabs>
              <w:ind w:right="-2"/>
              <w:jc w:val="both"/>
              <w:rPr>
                <w:rFonts w:ascii="Calibri" w:hAnsi="Calibri" w:cs="Calibri"/>
              </w:rPr>
            </w:pPr>
            <w:r w:rsidRPr="006B29D9">
              <w:rPr>
                <w:rFonts w:ascii="Calibri" w:hAnsi="Calibri" w:cs="Calibri"/>
              </w:rPr>
              <w:t>A person who does not seek to be overly judgemental but is kind and broad-minded.</w:t>
            </w:r>
          </w:p>
        </w:tc>
        <w:tc>
          <w:tcPr>
            <w:tcW w:w="4954" w:type="dxa"/>
          </w:tcPr>
          <w:p w14:paraId="24095CC9" w14:textId="77777777" w:rsidR="00687B89" w:rsidRPr="00352FDD" w:rsidRDefault="00687B89" w:rsidP="00663AC6">
            <w:pPr>
              <w:pStyle w:val="ListParagraph"/>
              <w:numPr>
                <w:ilvl w:val="0"/>
                <w:numId w:val="1"/>
              </w:numPr>
              <w:ind w:right="34"/>
            </w:pPr>
            <w:r>
              <w:t>Ability to contribute to the School’s co-curricular programme and boarding weekend programme</w:t>
            </w:r>
          </w:p>
        </w:tc>
      </w:tr>
      <w:tr w:rsidR="00687B89" w:rsidRPr="00AE4068" w14:paraId="15C6CE1C" w14:textId="77777777" w:rsidTr="00663AC6">
        <w:trPr>
          <w:trHeight w:val="567"/>
        </w:trPr>
        <w:tc>
          <w:tcPr>
            <w:tcW w:w="5240" w:type="dxa"/>
            <w:shd w:val="clear" w:color="auto" w:fill="BFBFBF" w:themeFill="background1" w:themeFillShade="BF"/>
            <w:vAlign w:val="center"/>
          </w:tcPr>
          <w:p w14:paraId="2D3C1E84" w14:textId="77777777" w:rsidR="00687B89" w:rsidRPr="00AE4068" w:rsidRDefault="00687B89" w:rsidP="00663AC6">
            <w:pPr>
              <w:rPr>
                <w:rFonts w:cs="Arial"/>
                <w:b/>
              </w:rPr>
            </w:pPr>
            <w:r w:rsidRPr="00AE4068">
              <w:rPr>
                <w:rFonts w:cs="Arial"/>
                <w:b/>
              </w:rPr>
              <w:t>Ethos and Whole School Values</w:t>
            </w:r>
          </w:p>
        </w:tc>
        <w:tc>
          <w:tcPr>
            <w:tcW w:w="4954" w:type="dxa"/>
            <w:shd w:val="clear" w:color="auto" w:fill="BFBFBF" w:themeFill="background1" w:themeFillShade="BF"/>
          </w:tcPr>
          <w:p w14:paraId="766B847E" w14:textId="77777777" w:rsidR="00687B89" w:rsidRPr="00AE4068" w:rsidRDefault="00687B89" w:rsidP="00663AC6">
            <w:pPr>
              <w:rPr>
                <w:rFonts w:cs="Arial"/>
              </w:rPr>
            </w:pPr>
          </w:p>
        </w:tc>
      </w:tr>
      <w:tr w:rsidR="00687B89" w:rsidRPr="00AE4068" w14:paraId="5244C341" w14:textId="77777777" w:rsidTr="00663AC6">
        <w:trPr>
          <w:trHeight w:val="567"/>
        </w:trPr>
        <w:tc>
          <w:tcPr>
            <w:tcW w:w="5240" w:type="dxa"/>
          </w:tcPr>
          <w:p w14:paraId="06DDD73A" w14:textId="77777777" w:rsidR="00687B89" w:rsidRPr="008A4663" w:rsidRDefault="00687B89" w:rsidP="00663AC6">
            <w:pPr>
              <w:pStyle w:val="ListParagraph"/>
              <w:numPr>
                <w:ilvl w:val="0"/>
                <w:numId w:val="1"/>
              </w:numPr>
              <w:ind w:left="459"/>
            </w:pPr>
            <w:r w:rsidRPr="008A4663">
              <w:t xml:space="preserve">Committed to operating </w:t>
            </w:r>
            <w:r>
              <w:t>as part of the School community</w:t>
            </w:r>
          </w:p>
          <w:p w14:paraId="07967163" w14:textId="77777777" w:rsidR="00687B89" w:rsidRPr="00AE4068" w:rsidRDefault="00687B89" w:rsidP="00663AC6">
            <w:pPr>
              <w:pStyle w:val="ListParagraph"/>
              <w:numPr>
                <w:ilvl w:val="0"/>
                <w:numId w:val="1"/>
              </w:numPr>
              <w:ind w:left="459"/>
              <w:rPr>
                <w:rFonts w:asciiTheme="minorHAnsi" w:hAnsiTheme="minorHAnsi" w:cs="Arial"/>
              </w:rPr>
            </w:pPr>
            <w:r w:rsidRPr="00AE4068">
              <w:rPr>
                <w:rFonts w:asciiTheme="minorHAnsi" w:hAnsiTheme="minorHAnsi" w:cs="Arial"/>
              </w:rPr>
              <w:t>Committed to the Sacred Heart Values</w:t>
            </w:r>
          </w:p>
          <w:p w14:paraId="3188A7FA" w14:textId="77777777" w:rsidR="00687B89" w:rsidRPr="00AE4068" w:rsidRDefault="00687B89" w:rsidP="00663AC6">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p>
        </w:tc>
        <w:tc>
          <w:tcPr>
            <w:tcW w:w="4954" w:type="dxa"/>
          </w:tcPr>
          <w:p w14:paraId="62A0E075" w14:textId="77777777" w:rsidR="00687B89" w:rsidRPr="0035418B" w:rsidRDefault="00687B89" w:rsidP="00663AC6">
            <w:pPr>
              <w:pStyle w:val="ListParagraph"/>
              <w:numPr>
                <w:ilvl w:val="0"/>
                <w:numId w:val="1"/>
              </w:numPr>
              <w:rPr>
                <w:rFonts w:cs="Arial"/>
                <w:strike/>
              </w:rPr>
            </w:pPr>
            <w:r w:rsidRPr="00352FDD">
              <w:t>Willingness to contribute to whole school initiatives, and support school improvement programmes</w:t>
            </w:r>
          </w:p>
          <w:p w14:paraId="50CFE303" w14:textId="77777777" w:rsidR="00687B89" w:rsidRPr="00A77F6F" w:rsidRDefault="00687B89" w:rsidP="00663AC6">
            <w:pPr>
              <w:pStyle w:val="ListParagraph"/>
              <w:rPr>
                <w:rFonts w:cs="Arial"/>
                <w:strike/>
              </w:rPr>
            </w:pPr>
          </w:p>
        </w:tc>
      </w:tr>
      <w:tr w:rsidR="00687B89" w:rsidRPr="00AE4068" w14:paraId="7E6573AE" w14:textId="77777777" w:rsidTr="00663AC6">
        <w:trPr>
          <w:trHeight w:val="567"/>
        </w:trPr>
        <w:tc>
          <w:tcPr>
            <w:tcW w:w="5240" w:type="dxa"/>
            <w:shd w:val="clear" w:color="auto" w:fill="A6A6A6" w:themeFill="background1" w:themeFillShade="A6"/>
            <w:vAlign w:val="center"/>
          </w:tcPr>
          <w:p w14:paraId="3303744C" w14:textId="77777777" w:rsidR="00687B89" w:rsidRPr="008A4663" w:rsidRDefault="00687B89" w:rsidP="00663AC6">
            <w:r w:rsidRPr="00A77F6F">
              <w:rPr>
                <w:rFonts w:cs="Arial"/>
                <w:b/>
              </w:rPr>
              <w:t>Safeguarding and Pastoral</w:t>
            </w:r>
          </w:p>
        </w:tc>
        <w:tc>
          <w:tcPr>
            <w:tcW w:w="4954" w:type="dxa"/>
            <w:shd w:val="clear" w:color="auto" w:fill="A6A6A6" w:themeFill="background1" w:themeFillShade="A6"/>
          </w:tcPr>
          <w:p w14:paraId="26915FBA" w14:textId="77777777" w:rsidR="00687B89" w:rsidRDefault="00687B89" w:rsidP="00663AC6"/>
          <w:p w14:paraId="32122D6D" w14:textId="77777777" w:rsidR="00687B89" w:rsidRPr="00A77F6F" w:rsidRDefault="00687B89" w:rsidP="00663AC6"/>
        </w:tc>
      </w:tr>
      <w:tr w:rsidR="00687B89" w:rsidRPr="00AE4068" w14:paraId="4A536FCF" w14:textId="77777777" w:rsidTr="00663AC6">
        <w:trPr>
          <w:trHeight w:val="567"/>
        </w:trPr>
        <w:tc>
          <w:tcPr>
            <w:tcW w:w="5240" w:type="dxa"/>
          </w:tcPr>
          <w:p w14:paraId="1513C630" w14:textId="77777777" w:rsidR="00687B89" w:rsidRPr="00AE4068" w:rsidRDefault="00687B89" w:rsidP="00663AC6">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w:t>
            </w:r>
            <w:r>
              <w:rPr>
                <w:rFonts w:asciiTheme="minorHAnsi" w:hAnsiTheme="minorHAnsi" w:cs="Arial"/>
              </w:rPr>
              <w:t>re of children and young people</w:t>
            </w:r>
          </w:p>
          <w:p w14:paraId="32A6C92C" w14:textId="77777777" w:rsidR="00687B89" w:rsidRPr="00AE4068" w:rsidRDefault="00687B89" w:rsidP="00663AC6">
            <w:pPr>
              <w:pStyle w:val="ListParagraph"/>
              <w:numPr>
                <w:ilvl w:val="0"/>
                <w:numId w:val="1"/>
              </w:numPr>
              <w:ind w:left="459"/>
              <w:rPr>
                <w:rFonts w:cs="Arial"/>
                <w:b/>
              </w:rPr>
            </w:pPr>
            <w:r w:rsidRPr="00AE4068">
              <w:rPr>
                <w:rFonts w:asciiTheme="minorHAnsi" w:hAnsiTheme="minorHAnsi" w:cs="Arial"/>
              </w:rPr>
              <w:t>A satisfactory E</w:t>
            </w:r>
            <w:r>
              <w:rPr>
                <w:rFonts w:asciiTheme="minorHAnsi" w:hAnsiTheme="minorHAnsi" w:cs="Arial"/>
              </w:rPr>
              <w:t>nhanced Disclosure from the DBS</w:t>
            </w:r>
          </w:p>
        </w:tc>
        <w:tc>
          <w:tcPr>
            <w:tcW w:w="4954" w:type="dxa"/>
          </w:tcPr>
          <w:p w14:paraId="43807D7E" w14:textId="77777777" w:rsidR="00687B89" w:rsidRDefault="00687B89" w:rsidP="00663AC6">
            <w:pPr>
              <w:pStyle w:val="ListParagraph"/>
              <w:numPr>
                <w:ilvl w:val="0"/>
                <w:numId w:val="1"/>
              </w:numPr>
              <w:ind w:right="34"/>
              <w:rPr>
                <w:rFonts w:eastAsia="Times New Roman" w:cs="Arial"/>
                <w:lang w:eastAsia="en-GB"/>
              </w:rPr>
            </w:pPr>
            <w:r>
              <w:rPr>
                <w:rFonts w:eastAsia="Times New Roman" w:cs="Arial"/>
                <w:lang w:eastAsia="en-GB"/>
              </w:rPr>
              <w:t>Understand the importance of safeguarding in a school environment</w:t>
            </w:r>
          </w:p>
          <w:p w14:paraId="335B22D1" w14:textId="77777777" w:rsidR="00687B89" w:rsidRPr="00352FDD" w:rsidRDefault="00687B89" w:rsidP="00663AC6"/>
        </w:tc>
      </w:tr>
    </w:tbl>
    <w:p w14:paraId="5BBFCDED" w14:textId="77777777" w:rsidR="00687B89" w:rsidRPr="00634A12" w:rsidRDefault="00687B89" w:rsidP="003453FC">
      <w:pPr>
        <w:jc w:val="both"/>
      </w:pPr>
    </w:p>
    <w:p w14:paraId="25D116AD" w14:textId="37B13829" w:rsidR="003453FC" w:rsidRDefault="003453FC" w:rsidP="003453FC"/>
    <w:p w14:paraId="24C4492C" w14:textId="1937F361" w:rsidR="00687B89" w:rsidRDefault="00687B89" w:rsidP="003453FC"/>
    <w:p w14:paraId="12809447" w14:textId="69C51892" w:rsidR="00687B89" w:rsidRDefault="00687B89" w:rsidP="003453FC"/>
    <w:p w14:paraId="494C7C65" w14:textId="77777777" w:rsidR="00687B89" w:rsidRDefault="00687B89" w:rsidP="003453FC"/>
    <w:p w14:paraId="41D85B4D" w14:textId="77777777" w:rsidR="00687B89" w:rsidRPr="00634A12" w:rsidRDefault="00687B89" w:rsidP="003453FC"/>
    <w:p w14:paraId="0F962189" w14:textId="12956547" w:rsidR="00687B89" w:rsidRDefault="00687B89" w:rsidP="00687B89">
      <w:pPr>
        <w:jc w:val="both"/>
        <w:rPr>
          <w:rFonts w:cstheme="minorHAnsi"/>
          <w:b/>
        </w:rPr>
      </w:pPr>
      <w:r w:rsidRPr="00A30A4C">
        <w:rPr>
          <w:rFonts w:cstheme="minorHAnsi"/>
          <w:b/>
        </w:rPr>
        <w:lastRenderedPageBreak/>
        <w:t xml:space="preserve">Terms and </w:t>
      </w:r>
      <w:r>
        <w:rPr>
          <w:rFonts w:cstheme="minorHAnsi"/>
          <w:b/>
        </w:rPr>
        <w:t>Benefits</w:t>
      </w:r>
    </w:p>
    <w:p w14:paraId="085B1802" w14:textId="77777777" w:rsidR="00687B89" w:rsidRPr="00A30A4C" w:rsidRDefault="00687B89" w:rsidP="00687B89">
      <w:pPr>
        <w:jc w:val="both"/>
        <w:rPr>
          <w:rFonts w:cstheme="minorHAnsi"/>
          <w:b/>
        </w:rPr>
      </w:pPr>
    </w:p>
    <w:p w14:paraId="0D912E36" w14:textId="77777777" w:rsidR="00687B89" w:rsidRPr="0035418B" w:rsidRDefault="00687B89" w:rsidP="00687B89">
      <w:pPr>
        <w:pBdr>
          <w:top w:val="nil"/>
          <w:left w:val="nil"/>
          <w:bottom w:val="nil"/>
          <w:right w:val="nil"/>
          <w:between w:val="nil"/>
          <w:bar w:val="nil"/>
        </w:pBdr>
        <w:contextualSpacing/>
        <w:jc w:val="both"/>
        <w:rPr>
          <w:rFonts w:cstheme="minorHAnsi"/>
        </w:rPr>
      </w:pPr>
      <w:r w:rsidRPr="0035418B">
        <w:rPr>
          <w:rFonts w:cstheme="minorHAnsi"/>
          <w:b/>
          <w:bCs/>
        </w:rPr>
        <w:t xml:space="preserve">Start Date:  </w:t>
      </w:r>
      <w:r w:rsidRPr="0035418B">
        <w:rPr>
          <w:rFonts w:cstheme="minorHAnsi"/>
        </w:rPr>
        <w:t>September 2022</w:t>
      </w:r>
      <w:r>
        <w:rPr>
          <w:rFonts w:cstheme="minorHAnsi"/>
        </w:rPr>
        <w:t>.</w:t>
      </w:r>
    </w:p>
    <w:p w14:paraId="15A67765" w14:textId="77777777" w:rsidR="00687B89" w:rsidRPr="0035418B" w:rsidRDefault="00687B89" w:rsidP="00687B89">
      <w:pPr>
        <w:pBdr>
          <w:top w:val="nil"/>
          <w:left w:val="nil"/>
          <w:bottom w:val="nil"/>
          <w:right w:val="nil"/>
          <w:between w:val="nil"/>
          <w:bar w:val="nil"/>
        </w:pBdr>
        <w:contextualSpacing/>
        <w:jc w:val="both"/>
        <w:rPr>
          <w:rFonts w:cstheme="minorHAnsi"/>
        </w:rPr>
      </w:pPr>
      <w:r w:rsidRPr="0035418B">
        <w:rPr>
          <w:rFonts w:cstheme="minorHAnsi"/>
          <w:b/>
          <w:bCs/>
        </w:rPr>
        <w:t>Working hours</w:t>
      </w:r>
      <w:r w:rsidRPr="0035418B">
        <w:rPr>
          <w:rFonts w:cstheme="minorHAnsi"/>
        </w:rPr>
        <w:t xml:space="preserve">: </w:t>
      </w:r>
      <w:r w:rsidRPr="003E6B75">
        <w:rPr>
          <w:rFonts w:ascii="Calibri" w:eastAsia="Times New Roman" w:hAnsi="Calibri" w:cs="Times New Roman"/>
        </w:rPr>
        <w:t xml:space="preserve">This is a </w:t>
      </w:r>
      <w:r>
        <w:rPr>
          <w:rFonts w:ascii="Calibri" w:eastAsia="Times New Roman" w:hAnsi="Calibri" w:cs="Times New Roman"/>
        </w:rPr>
        <w:t xml:space="preserve">fixed term, </w:t>
      </w:r>
      <w:r w:rsidRPr="003E6B75">
        <w:rPr>
          <w:rFonts w:ascii="Calibri" w:eastAsia="Times New Roman" w:hAnsi="Calibri" w:cs="Times New Roman"/>
        </w:rPr>
        <w:t>term time only position; however, the Resident Tutor is also</w:t>
      </w:r>
      <w:r>
        <w:rPr>
          <w:rFonts w:ascii="Calibri" w:eastAsia="Times New Roman" w:hAnsi="Calibri" w:cs="Times New Roman"/>
        </w:rPr>
        <w:t xml:space="preserve"> </w:t>
      </w:r>
      <w:r w:rsidRPr="003E6B75">
        <w:rPr>
          <w:rFonts w:ascii="Calibri" w:eastAsia="Times New Roman" w:hAnsi="Calibri" w:cs="Times New Roman"/>
        </w:rPr>
        <w:t>required to be available to attend INSET days and for periods prior to and at the end of terms.</w:t>
      </w:r>
      <w:r>
        <w:rPr>
          <w:rFonts w:ascii="Calibri" w:eastAsia="Times New Roman" w:hAnsi="Calibri" w:cs="Times New Roman"/>
        </w:rPr>
        <w:t xml:space="preserve"> </w:t>
      </w:r>
      <w:r w:rsidRPr="003E6B75">
        <w:rPr>
          <w:rFonts w:ascii="Calibri" w:eastAsia="Times New Roman" w:hAnsi="Calibri" w:cs="Times New Roman"/>
        </w:rPr>
        <w:t>The hours of work during term time are varied and include weekends. The Resident Tutor</w:t>
      </w:r>
      <w:r>
        <w:rPr>
          <w:rFonts w:ascii="Calibri" w:eastAsia="Times New Roman" w:hAnsi="Calibri" w:cs="Times New Roman"/>
        </w:rPr>
        <w:t xml:space="preserve"> </w:t>
      </w:r>
      <w:r w:rsidRPr="003E6B75">
        <w:rPr>
          <w:rFonts w:ascii="Calibri" w:eastAsia="Times New Roman" w:hAnsi="Calibri" w:cs="Times New Roman"/>
        </w:rPr>
        <w:t xml:space="preserve">will be entitled to </w:t>
      </w:r>
      <w:r>
        <w:rPr>
          <w:rFonts w:ascii="Calibri" w:eastAsia="Times New Roman" w:hAnsi="Calibri" w:cs="Times New Roman"/>
        </w:rPr>
        <w:t xml:space="preserve">a period off duty each week </w:t>
      </w:r>
      <w:r w:rsidRPr="003E6B75">
        <w:rPr>
          <w:rFonts w:ascii="Calibri" w:eastAsia="Times New Roman" w:hAnsi="Calibri" w:cs="Times New Roman"/>
        </w:rPr>
        <w:t xml:space="preserve">in term time in addition to </w:t>
      </w:r>
      <w:r>
        <w:rPr>
          <w:rFonts w:ascii="Calibri" w:eastAsia="Times New Roman" w:hAnsi="Calibri" w:cs="Times New Roman"/>
        </w:rPr>
        <w:t>school holidays</w:t>
      </w:r>
      <w:r w:rsidRPr="003E6B75">
        <w:rPr>
          <w:rFonts w:ascii="Calibri" w:eastAsia="Times New Roman" w:hAnsi="Calibri" w:cs="Times New Roman"/>
        </w:rPr>
        <w:t>.</w:t>
      </w:r>
    </w:p>
    <w:p w14:paraId="2A8BBF65" w14:textId="75277816" w:rsidR="005A2D44" w:rsidRDefault="00687B89" w:rsidP="00687B89">
      <w:pPr>
        <w:pBdr>
          <w:top w:val="nil"/>
          <w:left w:val="nil"/>
          <w:bottom w:val="nil"/>
          <w:right w:val="nil"/>
          <w:between w:val="nil"/>
          <w:bar w:val="nil"/>
        </w:pBdr>
        <w:contextualSpacing/>
        <w:jc w:val="both"/>
        <w:rPr>
          <w:rFonts w:ascii="Calibri" w:eastAsia="Times New Roman" w:hAnsi="Calibri" w:cs="Times New Roman"/>
        </w:rPr>
      </w:pPr>
      <w:r w:rsidRPr="0035418B">
        <w:rPr>
          <w:rFonts w:cstheme="minorHAnsi"/>
          <w:b/>
          <w:bCs/>
        </w:rPr>
        <w:t>Salary</w:t>
      </w:r>
      <w:r w:rsidRPr="0035418B">
        <w:rPr>
          <w:rFonts w:cstheme="minorHAnsi"/>
        </w:rPr>
        <w:t>:</w:t>
      </w:r>
      <w:r w:rsidR="005A2D44">
        <w:rPr>
          <w:rFonts w:cstheme="minorHAnsi"/>
        </w:rPr>
        <w:t xml:space="preserve"> Competitive.</w:t>
      </w:r>
      <w:r w:rsidRPr="0035418B">
        <w:rPr>
          <w:rFonts w:cstheme="minorHAnsi"/>
        </w:rPr>
        <w:t xml:space="preserve">  </w:t>
      </w:r>
    </w:p>
    <w:p w14:paraId="43280FE0" w14:textId="41D885A4" w:rsidR="00687B89" w:rsidRPr="005A2D44" w:rsidRDefault="00687B89" w:rsidP="00687B89">
      <w:pPr>
        <w:pBdr>
          <w:top w:val="nil"/>
          <w:left w:val="nil"/>
          <w:bottom w:val="nil"/>
          <w:right w:val="nil"/>
          <w:between w:val="nil"/>
          <w:bar w:val="nil"/>
        </w:pBdr>
        <w:contextualSpacing/>
        <w:jc w:val="both"/>
        <w:rPr>
          <w:rFonts w:ascii="Calibri" w:eastAsia="Times New Roman" w:hAnsi="Calibri" w:cs="Times New Roman"/>
        </w:rPr>
      </w:pPr>
      <w:r w:rsidRPr="0035418B">
        <w:rPr>
          <w:rFonts w:cstheme="minorHAnsi"/>
          <w:b/>
          <w:bCs/>
        </w:rPr>
        <w:t xml:space="preserve">Accommodation: </w:t>
      </w:r>
      <w:r w:rsidRPr="0035418B">
        <w:rPr>
          <w:rFonts w:cstheme="minorHAnsi"/>
        </w:rPr>
        <w:t>A single room within a shared flat</w:t>
      </w:r>
      <w:r>
        <w:rPr>
          <w:rFonts w:cstheme="minorHAnsi"/>
          <w:b/>
          <w:bCs/>
        </w:rPr>
        <w:t xml:space="preserve"> </w:t>
      </w:r>
      <w:r w:rsidRPr="003E6B75">
        <w:rPr>
          <w:rFonts w:ascii="Calibri" w:eastAsia="Times New Roman" w:hAnsi="Calibri" w:cs="Times New Roman"/>
        </w:rPr>
        <w:t xml:space="preserve">within the </w:t>
      </w:r>
      <w:proofErr w:type="gramStart"/>
      <w:r w:rsidRPr="003E6B75">
        <w:rPr>
          <w:rFonts w:ascii="Calibri" w:eastAsia="Times New Roman" w:hAnsi="Calibri" w:cs="Times New Roman"/>
        </w:rPr>
        <w:t>School</w:t>
      </w:r>
      <w:proofErr w:type="gramEnd"/>
      <w:r w:rsidRPr="003E6B75">
        <w:rPr>
          <w:rFonts w:ascii="Calibri" w:eastAsia="Times New Roman" w:hAnsi="Calibri" w:cs="Times New Roman"/>
        </w:rPr>
        <w:t xml:space="preserve"> is provided</w:t>
      </w:r>
      <w:r>
        <w:rPr>
          <w:rFonts w:ascii="Calibri" w:eastAsia="Times New Roman" w:hAnsi="Calibri" w:cs="Times New Roman"/>
        </w:rPr>
        <w:t xml:space="preserve"> </w:t>
      </w:r>
      <w:r w:rsidRPr="003E6B75">
        <w:rPr>
          <w:rFonts w:ascii="Calibri" w:eastAsia="Times New Roman" w:hAnsi="Calibri" w:cs="Times New Roman"/>
        </w:rPr>
        <w:t>throughout the period of employment, inclusive of all bills. Because this is a girls’ Senior</w:t>
      </w:r>
      <w:r>
        <w:rPr>
          <w:rFonts w:ascii="Calibri" w:eastAsia="Times New Roman" w:hAnsi="Calibri" w:cs="Times New Roman"/>
        </w:rPr>
        <w:t xml:space="preserve"> </w:t>
      </w:r>
      <w:r w:rsidRPr="003E6B75">
        <w:rPr>
          <w:rFonts w:ascii="Calibri" w:eastAsia="Times New Roman" w:hAnsi="Calibri" w:cs="Times New Roman"/>
        </w:rPr>
        <w:t>School and all accommodation is within the girls’ boarding houses, we are required to appoint</w:t>
      </w:r>
      <w:r>
        <w:rPr>
          <w:rFonts w:ascii="Calibri" w:eastAsia="Times New Roman" w:hAnsi="Calibri" w:cs="Times New Roman"/>
        </w:rPr>
        <w:t xml:space="preserve"> </w:t>
      </w:r>
      <w:r w:rsidRPr="003E6B75">
        <w:rPr>
          <w:rFonts w:ascii="Calibri" w:eastAsia="Times New Roman" w:hAnsi="Calibri" w:cs="Times New Roman"/>
        </w:rPr>
        <w:t xml:space="preserve">a female member of staff for </w:t>
      </w:r>
      <w:r>
        <w:rPr>
          <w:rFonts w:ascii="Calibri" w:eastAsia="Times New Roman" w:hAnsi="Calibri" w:cs="Times New Roman"/>
        </w:rPr>
        <w:t>this</w:t>
      </w:r>
      <w:r w:rsidRPr="003E6B75">
        <w:rPr>
          <w:rFonts w:ascii="Calibri" w:eastAsia="Times New Roman" w:hAnsi="Calibri" w:cs="Times New Roman"/>
        </w:rPr>
        <w:t xml:space="preserve"> role.</w:t>
      </w:r>
    </w:p>
    <w:p w14:paraId="72F5EECF" w14:textId="77777777" w:rsidR="00687B89" w:rsidRPr="0035418B" w:rsidRDefault="00687B89" w:rsidP="00687B89">
      <w:pPr>
        <w:pBdr>
          <w:top w:val="nil"/>
          <w:left w:val="nil"/>
          <w:bottom w:val="nil"/>
          <w:right w:val="nil"/>
          <w:between w:val="nil"/>
          <w:bar w:val="nil"/>
        </w:pBdr>
        <w:contextualSpacing/>
        <w:jc w:val="both"/>
        <w:rPr>
          <w:rFonts w:cstheme="minorHAnsi"/>
        </w:rPr>
      </w:pPr>
      <w:r w:rsidRPr="0035418B">
        <w:rPr>
          <w:rFonts w:cstheme="minorHAnsi"/>
          <w:b/>
          <w:bCs/>
        </w:rPr>
        <w:t xml:space="preserve">Pension:  </w:t>
      </w:r>
      <w:r w:rsidRPr="0035418B">
        <w:rPr>
          <w:rFonts w:cstheme="minorHAnsi"/>
        </w:rPr>
        <w:t>Auto enrolled into the School’s pe</w:t>
      </w:r>
      <w:r w:rsidRPr="003F5A80">
        <w:t>nsion scheme, which includes life assurance.</w:t>
      </w:r>
    </w:p>
    <w:p w14:paraId="5FD7690B" w14:textId="77777777" w:rsidR="00687B89" w:rsidRPr="0035418B" w:rsidRDefault="00687B89" w:rsidP="00687B89">
      <w:pPr>
        <w:pBdr>
          <w:top w:val="nil"/>
          <w:left w:val="nil"/>
          <w:bottom w:val="nil"/>
          <w:right w:val="nil"/>
          <w:between w:val="nil"/>
          <w:bar w:val="nil"/>
        </w:pBdr>
        <w:contextualSpacing/>
        <w:jc w:val="both"/>
        <w:rPr>
          <w:rFonts w:cstheme="minorHAnsi"/>
        </w:rPr>
      </w:pPr>
      <w:r w:rsidRPr="0035418B">
        <w:rPr>
          <w:rFonts w:cstheme="minorHAnsi"/>
          <w:b/>
          <w:bCs/>
        </w:rPr>
        <w:t xml:space="preserve">Lunch:  </w:t>
      </w:r>
      <w:r w:rsidRPr="0035418B">
        <w:rPr>
          <w:rFonts w:cstheme="minorHAnsi"/>
        </w:rPr>
        <w:t>Complimentary meals, when on duty, in the Dining Room</w:t>
      </w:r>
      <w:r w:rsidRPr="0035418B">
        <w:rPr>
          <w:lang w:val="en-US"/>
        </w:rPr>
        <w:t>.</w:t>
      </w:r>
    </w:p>
    <w:p w14:paraId="65E5AFEC" w14:textId="77777777" w:rsidR="00687B89" w:rsidRPr="0035418B" w:rsidRDefault="00687B89" w:rsidP="00687B89">
      <w:pPr>
        <w:pBdr>
          <w:top w:val="nil"/>
          <w:left w:val="nil"/>
          <w:bottom w:val="nil"/>
          <w:right w:val="nil"/>
          <w:between w:val="nil"/>
          <w:bar w:val="nil"/>
        </w:pBdr>
        <w:contextualSpacing/>
        <w:jc w:val="both"/>
        <w:rPr>
          <w:rFonts w:cstheme="minorHAnsi"/>
        </w:rPr>
      </w:pPr>
      <w:r w:rsidRPr="0035418B">
        <w:rPr>
          <w:rFonts w:cstheme="minorHAnsi"/>
          <w:b/>
          <w:bCs/>
        </w:rPr>
        <w:t xml:space="preserve">Parking:  </w:t>
      </w:r>
      <w:r w:rsidRPr="0035418B">
        <w:rPr>
          <w:rFonts w:cstheme="minorHAnsi"/>
        </w:rPr>
        <w:t>There is free parking on site.</w:t>
      </w:r>
    </w:p>
    <w:p w14:paraId="379AE446" w14:textId="77777777" w:rsidR="00687B89" w:rsidRPr="0035418B" w:rsidRDefault="00687B89" w:rsidP="00687B89">
      <w:pPr>
        <w:pBdr>
          <w:top w:val="nil"/>
          <w:left w:val="nil"/>
          <w:bottom w:val="nil"/>
          <w:right w:val="nil"/>
          <w:between w:val="nil"/>
          <w:bar w:val="nil"/>
        </w:pBdr>
        <w:contextualSpacing/>
        <w:jc w:val="both"/>
        <w:rPr>
          <w:rFonts w:cstheme="minorHAnsi"/>
        </w:rPr>
      </w:pPr>
      <w:r w:rsidRPr="0035418B">
        <w:rPr>
          <w:rFonts w:cstheme="minorHAnsi"/>
          <w:b/>
          <w:bCs/>
        </w:rPr>
        <w:t xml:space="preserve">Gym and Pool:  </w:t>
      </w:r>
      <w:r w:rsidRPr="0035418B">
        <w:rPr>
          <w:rFonts w:cstheme="minorHAnsi"/>
        </w:rPr>
        <w:t>There are staff sessions for use of these facilities.</w:t>
      </w:r>
    </w:p>
    <w:p w14:paraId="4C342EB7" w14:textId="77777777" w:rsidR="00687B89" w:rsidRPr="0035418B" w:rsidRDefault="00687B89" w:rsidP="00687B89">
      <w:pPr>
        <w:pBdr>
          <w:top w:val="nil"/>
          <w:left w:val="nil"/>
          <w:bottom w:val="nil"/>
          <w:right w:val="nil"/>
          <w:between w:val="nil"/>
          <w:bar w:val="nil"/>
        </w:pBdr>
        <w:contextualSpacing/>
        <w:jc w:val="both"/>
        <w:rPr>
          <w:rFonts w:cstheme="minorHAnsi"/>
        </w:rPr>
      </w:pPr>
      <w:r w:rsidRPr="0035418B">
        <w:rPr>
          <w:b/>
          <w:bCs/>
        </w:rPr>
        <w:t xml:space="preserve">Fees: </w:t>
      </w:r>
      <w:r>
        <w:t>School fees remission for dependants of the job holder attending the school. If not already at the school, any child would have to meet all the normal entrance requirements.</w:t>
      </w:r>
    </w:p>
    <w:p w14:paraId="615FC429" w14:textId="77777777" w:rsidR="005F0A90" w:rsidRPr="00634A12" w:rsidRDefault="005F0A90" w:rsidP="003453FC"/>
    <w:sectPr w:rsidR="005F0A90" w:rsidRPr="00634A12" w:rsidSect="00EA284A">
      <w:footerReference w:type="default" r:id="rId8"/>
      <w:headerReference w:type="first" r:id="rId9"/>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A7799" w14:textId="77777777" w:rsidR="00A01150" w:rsidRDefault="00A01150" w:rsidP="00D84CB9">
      <w:r>
        <w:separator/>
      </w:r>
    </w:p>
  </w:endnote>
  <w:endnote w:type="continuationSeparator" w:id="0">
    <w:p w14:paraId="5F0FE561" w14:textId="77777777" w:rsidR="00A01150" w:rsidRDefault="00A01150"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6974" w14:textId="1FEE65A1" w:rsidR="00687B89" w:rsidRDefault="00687B89" w:rsidP="00687B89">
    <w:pPr>
      <w:pStyle w:val="Footer"/>
      <w:jc w:val="right"/>
    </w:pPr>
    <w:r>
      <w:t>June 2022</w:t>
    </w:r>
  </w:p>
  <w:p w14:paraId="3ED01B30" w14:textId="77777777" w:rsidR="00687B89" w:rsidRDefault="00687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54684" w14:textId="77777777" w:rsidR="00A01150" w:rsidRDefault="00A01150" w:rsidP="00D84CB9">
      <w:r>
        <w:separator/>
      </w:r>
    </w:p>
  </w:footnote>
  <w:footnote w:type="continuationSeparator" w:id="0">
    <w:p w14:paraId="54AF619E" w14:textId="77777777" w:rsidR="00A01150" w:rsidRDefault="00A01150"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4749" w14:textId="77777777" w:rsidR="00A01150" w:rsidRDefault="00A01150">
    <w:pPr>
      <w:pStyle w:val="Header"/>
    </w:pPr>
    <w:r>
      <w:rPr>
        <w:noProof/>
        <w:lang w:eastAsia="en-GB"/>
      </w:rPr>
      <w:drawing>
        <wp:anchor distT="0" distB="0" distL="114300" distR="114300" simplePos="0" relativeHeight="251660288" behindDoc="0" locked="0" layoutInCell="1" allowOverlap="1" wp14:anchorId="78FFA22B" wp14:editId="01FD4DB3">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6D9A8C17" wp14:editId="5CFD33CF">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78B97ADD" w14:textId="77777777" w:rsidR="00A01150" w:rsidRDefault="00A01150"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D9A8C17"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78B97ADD" w14:textId="77777777" w:rsidR="00A01150" w:rsidRDefault="00A01150"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0F18"/>
    <w:multiLevelType w:val="hybridMultilevel"/>
    <w:tmpl w:val="4D6EC2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397F2B"/>
    <w:multiLevelType w:val="hybridMultilevel"/>
    <w:tmpl w:val="EEC218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A7745"/>
    <w:multiLevelType w:val="hybridMultilevel"/>
    <w:tmpl w:val="D868908C"/>
    <w:lvl w:ilvl="0" w:tplc="6BF06112">
      <w:start w:val="1"/>
      <w:numFmt w:val="bullet"/>
      <w:lvlText w:val=""/>
      <w:lvlJc w:val="left"/>
      <w:pPr>
        <w:tabs>
          <w:tab w:val="num" w:pos="717"/>
        </w:tabs>
        <w:ind w:left="360" w:firstLine="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F3348"/>
    <w:multiLevelType w:val="hybridMultilevel"/>
    <w:tmpl w:val="0910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62887"/>
    <w:multiLevelType w:val="hybridMultilevel"/>
    <w:tmpl w:val="0F48A8F0"/>
    <w:lvl w:ilvl="0" w:tplc="6BF06112">
      <w:start w:val="1"/>
      <w:numFmt w:val="bullet"/>
      <w:lvlText w:val=""/>
      <w:lvlJc w:val="left"/>
      <w:pPr>
        <w:tabs>
          <w:tab w:val="num" w:pos="717"/>
        </w:tabs>
        <w:ind w:left="360" w:firstLine="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001C1"/>
    <w:multiLevelType w:val="hybridMultilevel"/>
    <w:tmpl w:val="E424FF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6310D"/>
    <w:multiLevelType w:val="hybridMultilevel"/>
    <w:tmpl w:val="2794C8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53461"/>
    <w:multiLevelType w:val="hybridMultilevel"/>
    <w:tmpl w:val="5E04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2960C3"/>
    <w:multiLevelType w:val="hybridMultilevel"/>
    <w:tmpl w:val="C4D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F53348"/>
    <w:multiLevelType w:val="hybridMultilevel"/>
    <w:tmpl w:val="422C25B8"/>
    <w:lvl w:ilvl="0" w:tplc="04090003">
      <w:start w:val="1"/>
      <w:numFmt w:val="bullet"/>
      <w:lvlText w:val="o"/>
      <w:lvlJc w:val="left"/>
      <w:pPr>
        <w:tabs>
          <w:tab w:val="num" w:pos="750"/>
        </w:tabs>
        <w:ind w:left="393" w:firstLine="0"/>
      </w:pPr>
      <w:rPr>
        <w:rFonts w:ascii="Courier New" w:hAnsi="Courier New" w:cs="Times New Roman" w:hint="default"/>
        <w:color w:val="auto"/>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2" w15:restartNumberingAfterBreak="0">
    <w:nsid w:val="691C26CE"/>
    <w:multiLevelType w:val="hybridMultilevel"/>
    <w:tmpl w:val="E97C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60BB5"/>
    <w:multiLevelType w:val="hybridMultilevel"/>
    <w:tmpl w:val="508809C8"/>
    <w:lvl w:ilvl="0" w:tplc="90942A58">
      <w:start w:val="1"/>
      <w:numFmt w:val="bullet"/>
      <w:lvlText w:val=""/>
      <w:lvlJc w:val="left"/>
      <w:pPr>
        <w:tabs>
          <w:tab w:val="num" w:pos="851"/>
        </w:tabs>
        <w:ind w:left="851"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6"/>
  </w:num>
  <w:num w:numId="4">
    <w:abstractNumId w:val="5"/>
  </w:num>
  <w:num w:numId="5">
    <w:abstractNumId w:val="3"/>
  </w:num>
  <w:num w:numId="6">
    <w:abstractNumId w:val="11"/>
  </w:num>
  <w:num w:numId="7">
    <w:abstractNumId w:val="1"/>
  </w:num>
  <w:num w:numId="8">
    <w:abstractNumId w:val="4"/>
  </w:num>
  <w:num w:numId="9">
    <w:abstractNumId w:val="9"/>
  </w:num>
  <w:num w:numId="10">
    <w:abstractNumId w:val="0"/>
  </w:num>
  <w:num w:numId="11">
    <w:abstractNumId w:val="12"/>
  </w:num>
  <w:num w:numId="12">
    <w:abstractNumId w:val="10"/>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D4C"/>
    <w:rsid w:val="00047132"/>
    <w:rsid w:val="001A30FD"/>
    <w:rsid w:val="002202D5"/>
    <w:rsid w:val="00285F2C"/>
    <w:rsid w:val="002B3CB6"/>
    <w:rsid w:val="003453FC"/>
    <w:rsid w:val="00353C7F"/>
    <w:rsid w:val="003D1632"/>
    <w:rsid w:val="004F492B"/>
    <w:rsid w:val="00502CF4"/>
    <w:rsid w:val="005A2D44"/>
    <w:rsid w:val="005F0A90"/>
    <w:rsid w:val="00600B5D"/>
    <w:rsid w:val="006327BA"/>
    <w:rsid w:val="00634A12"/>
    <w:rsid w:val="00687B89"/>
    <w:rsid w:val="007366D3"/>
    <w:rsid w:val="007B3014"/>
    <w:rsid w:val="00842F8D"/>
    <w:rsid w:val="00983836"/>
    <w:rsid w:val="009B52AB"/>
    <w:rsid w:val="009E3B6B"/>
    <w:rsid w:val="00A01150"/>
    <w:rsid w:val="00A32DE7"/>
    <w:rsid w:val="00A600A6"/>
    <w:rsid w:val="00C04B6D"/>
    <w:rsid w:val="00C262D7"/>
    <w:rsid w:val="00D45F55"/>
    <w:rsid w:val="00D84CB9"/>
    <w:rsid w:val="00DC14F1"/>
    <w:rsid w:val="00E51020"/>
    <w:rsid w:val="00EA284A"/>
    <w:rsid w:val="00EE17BC"/>
    <w:rsid w:val="00F0001E"/>
    <w:rsid w:val="00F577F4"/>
    <w:rsid w:val="00FA66B3"/>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B6351"/>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odyText">
    <w:name w:val="Body Text"/>
    <w:basedOn w:val="Normal"/>
    <w:link w:val="BodyTextChar"/>
    <w:rsid w:val="00A01150"/>
    <w:rPr>
      <w:rFonts w:ascii="Arial" w:eastAsia="Times New Roman" w:hAnsi="Arial" w:cs="Arial"/>
      <w:szCs w:val="24"/>
    </w:rPr>
  </w:style>
  <w:style w:type="character" w:customStyle="1" w:styleId="BodyTextChar">
    <w:name w:val="Body Text Char"/>
    <w:basedOn w:val="DefaultParagraphFont"/>
    <w:link w:val="BodyText"/>
    <w:rsid w:val="00A01150"/>
    <w:rPr>
      <w:rFonts w:ascii="Arial" w:eastAsia="Times New Roman" w:hAnsi="Arial" w:cs="Arial"/>
      <w:szCs w:val="24"/>
    </w:rPr>
  </w:style>
  <w:style w:type="character" w:styleId="Strong">
    <w:name w:val="Strong"/>
    <w:basedOn w:val="DefaultParagraphFont"/>
    <w:uiPriority w:val="22"/>
    <w:qFormat/>
    <w:rsid w:val="004F49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E0740-9F9A-452A-B7BC-6ABAE327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Thompson, Jacqueline (Woldingham School)</cp:lastModifiedBy>
  <cp:revision>2</cp:revision>
  <cp:lastPrinted>2020-02-05T11:41:00Z</cp:lastPrinted>
  <dcterms:created xsi:type="dcterms:W3CDTF">2022-06-24T14:56:00Z</dcterms:created>
  <dcterms:modified xsi:type="dcterms:W3CDTF">2022-06-24T14:56:00Z</dcterms:modified>
</cp:coreProperties>
</file>