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E5ECE" w14:textId="77777777" w:rsidR="003453FC" w:rsidRPr="00634A12" w:rsidRDefault="003453FC" w:rsidP="003453FC">
      <w:pPr>
        <w:tabs>
          <w:tab w:val="left" w:pos="2977"/>
        </w:tabs>
        <w:jc w:val="center"/>
        <w:rPr>
          <w:rFonts w:cs="Arial"/>
          <w:b/>
          <w:sz w:val="28"/>
          <w:szCs w:val="28"/>
        </w:rPr>
      </w:pPr>
      <w:r w:rsidRPr="00634A12">
        <w:rPr>
          <w:rFonts w:cs="Arial"/>
          <w:b/>
          <w:sz w:val="28"/>
          <w:szCs w:val="28"/>
        </w:rPr>
        <w:t>JOB DESCRIPTION</w:t>
      </w:r>
    </w:p>
    <w:p w14:paraId="49A7B876" w14:textId="77777777"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14:paraId="602E9CB2" w14:textId="77777777" w:rsidTr="00E44193">
        <w:trPr>
          <w:trHeight w:val="703"/>
        </w:trPr>
        <w:tc>
          <w:tcPr>
            <w:tcW w:w="1838" w:type="dxa"/>
            <w:shd w:val="clear" w:color="auto" w:fill="BFBFBF" w:themeFill="background1" w:themeFillShade="BF"/>
            <w:vAlign w:val="center"/>
          </w:tcPr>
          <w:p w14:paraId="425C667A" w14:textId="77777777" w:rsidR="003453FC" w:rsidRPr="00634A12" w:rsidRDefault="003453FC" w:rsidP="00E44193">
            <w:pPr>
              <w:tabs>
                <w:tab w:val="left" w:pos="2977"/>
              </w:tabs>
              <w:rPr>
                <w:rFonts w:cs="Arial"/>
                <w:b/>
              </w:rPr>
            </w:pPr>
            <w:r w:rsidRPr="00634A12">
              <w:rPr>
                <w:rFonts w:cs="Arial"/>
                <w:b/>
              </w:rPr>
              <w:t>Job Title:</w:t>
            </w:r>
          </w:p>
        </w:tc>
        <w:tc>
          <w:tcPr>
            <w:tcW w:w="3258" w:type="dxa"/>
            <w:vAlign w:val="center"/>
          </w:tcPr>
          <w:p w14:paraId="6DD42777" w14:textId="77777777" w:rsidR="003453FC" w:rsidRPr="00634A12" w:rsidRDefault="00CE662D" w:rsidP="00E44193">
            <w:pPr>
              <w:tabs>
                <w:tab w:val="left" w:pos="2977"/>
              </w:tabs>
              <w:rPr>
                <w:rFonts w:cs="Arial"/>
              </w:rPr>
            </w:pPr>
            <w:r>
              <w:rPr>
                <w:rFonts w:cs="Arial"/>
              </w:rPr>
              <w:t>Language Assistant (French</w:t>
            </w:r>
            <w:r w:rsidR="003453FC" w:rsidRPr="00634A12">
              <w:rPr>
                <w:rFonts w:cs="Arial"/>
              </w:rPr>
              <w:t>)</w:t>
            </w:r>
          </w:p>
        </w:tc>
        <w:tc>
          <w:tcPr>
            <w:tcW w:w="1987" w:type="dxa"/>
            <w:shd w:val="clear" w:color="auto" w:fill="BFBFBF" w:themeFill="background1" w:themeFillShade="BF"/>
            <w:vAlign w:val="center"/>
          </w:tcPr>
          <w:p w14:paraId="7EFAF591" w14:textId="77777777" w:rsidR="003453FC" w:rsidRPr="00634A12" w:rsidRDefault="003453FC" w:rsidP="00E44193">
            <w:pPr>
              <w:tabs>
                <w:tab w:val="left" w:pos="2977"/>
              </w:tabs>
              <w:rPr>
                <w:rFonts w:cs="Arial"/>
                <w:b/>
              </w:rPr>
            </w:pPr>
            <w:r w:rsidRPr="00634A12">
              <w:rPr>
                <w:rFonts w:cs="Arial"/>
                <w:b/>
              </w:rPr>
              <w:t>Department:</w:t>
            </w:r>
          </w:p>
        </w:tc>
        <w:tc>
          <w:tcPr>
            <w:tcW w:w="3111" w:type="dxa"/>
            <w:vAlign w:val="center"/>
          </w:tcPr>
          <w:p w14:paraId="7CABA6E5" w14:textId="77777777" w:rsidR="003453FC" w:rsidRPr="00634A12" w:rsidRDefault="00CE662D" w:rsidP="00E44193">
            <w:pPr>
              <w:tabs>
                <w:tab w:val="left" w:pos="2977"/>
              </w:tabs>
              <w:rPr>
                <w:rFonts w:cs="Arial"/>
              </w:rPr>
            </w:pPr>
            <w:r>
              <w:rPr>
                <w:rFonts w:cs="Arial"/>
              </w:rPr>
              <w:t>French</w:t>
            </w:r>
          </w:p>
        </w:tc>
      </w:tr>
      <w:tr w:rsidR="003453FC" w:rsidRPr="00634A12" w14:paraId="37676351" w14:textId="77777777" w:rsidTr="00E44193">
        <w:trPr>
          <w:trHeight w:val="703"/>
        </w:trPr>
        <w:tc>
          <w:tcPr>
            <w:tcW w:w="1838" w:type="dxa"/>
            <w:shd w:val="clear" w:color="auto" w:fill="BFBFBF" w:themeFill="background1" w:themeFillShade="BF"/>
            <w:vAlign w:val="center"/>
          </w:tcPr>
          <w:p w14:paraId="773E3C17" w14:textId="77777777" w:rsidR="003453FC" w:rsidRPr="00634A12" w:rsidRDefault="003453FC" w:rsidP="00E44193">
            <w:pPr>
              <w:tabs>
                <w:tab w:val="left" w:pos="2977"/>
              </w:tabs>
              <w:rPr>
                <w:rFonts w:cs="Arial"/>
                <w:b/>
              </w:rPr>
            </w:pPr>
            <w:r w:rsidRPr="00634A12">
              <w:rPr>
                <w:rFonts w:cs="Arial"/>
                <w:b/>
              </w:rPr>
              <w:t>Hours of Work:</w:t>
            </w:r>
          </w:p>
        </w:tc>
        <w:tc>
          <w:tcPr>
            <w:tcW w:w="8356" w:type="dxa"/>
            <w:gridSpan w:val="3"/>
            <w:vAlign w:val="center"/>
          </w:tcPr>
          <w:p w14:paraId="29943FFC" w14:textId="3B90DFD1" w:rsidR="003453FC" w:rsidRPr="00634A12" w:rsidRDefault="00353C7F" w:rsidP="00011D4C">
            <w:pPr>
              <w:tabs>
                <w:tab w:val="left" w:pos="2977"/>
              </w:tabs>
              <w:rPr>
                <w:rFonts w:cs="Arial"/>
                <w:i/>
                <w:color w:val="FF0000"/>
              </w:rPr>
            </w:pPr>
            <w:r w:rsidRPr="00634A12">
              <w:rPr>
                <w:rFonts w:cs="Arial"/>
              </w:rPr>
              <w:t xml:space="preserve">16 hours per week in the department </w:t>
            </w:r>
          </w:p>
        </w:tc>
      </w:tr>
      <w:tr w:rsidR="003453FC" w:rsidRPr="00634A12" w14:paraId="55C31CF5" w14:textId="77777777" w:rsidTr="00E44193">
        <w:trPr>
          <w:trHeight w:val="703"/>
        </w:trPr>
        <w:tc>
          <w:tcPr>
            <w:tcW w:w="1838" w:type="dxa"/>
            <w:shd w:val="clear" w:color="auto" w:fill="BFBFBF" w:themeFill="background1" w:themeFillShade="BF"/>
            <w:vAlign w:val="center"/>
          </w:tcPr>
          <w:p w14:paraId="1459D9D1" w14:textId="77777777" w:rsidR="003453FC" w:rsidRPr="00634A12" w:rsidRDefault="003453FC" w:rsidP="00E44193">
            <w:pPr>
              <w:tabs>
                <w:tab w:val="left" w:pos="2977"/>
              </w:tabs>
              <w:jc w:val="both"/>
              <w:rPr>
                <w:rFonts w:cs="Arial"/>
                <w:b/>
              </w:rPr>
            </w:pPr>
            <w:r w:rsidRPr="00634A12">
              <w:rPr>
                <w:rFonts w:cs="Arial"/>
                <w:b/>
              </w:rPr>
              <w:t>Responsible To:</w:t>
            </w:r>
          </w:p>
        </w:tc>
        <w:tc>
          <w:tcPr>
            <w:tcW w:w="3258" w:type="dxa"/>
            <w:vAlign w:val="center"/>
          </w:tcPr>
          <w:p w14:paraId="5605F407" w14:textId="77777777" w:rsidR="003453FC" w:rsidRPr="00634A12" w:rsidRDefault="003453FC" w:rsidP="00CE662D">
            <w:pPr>
              <w:tabs>
                <w:tab w:val="left" w:pos="2977"/>
              </w:tabs>
              <w:rPr>
                <w:rFonts w:cs="Arial"/>
                <w:color w:val="FF0000"/>
              </w:rPr>
            </w:pPr>
            <w:r w:rsidRPr="00634A12">
              <w:rPr>
                <w:rFonts w:cs="Arial"/>
              </w:rPr>
              <w:t xml:space="preserve">Head of </w:t>
            </w:r>
            <w:r w:rsidR="00CE662D">
              <w:rPr>
                <w:rFonts w:cs="Arial"/>
              </w:rPr>
              <w:t>French</w:t>
            </w:r>
          </w:p>
        </w:tc>
        <w:tc>
          <w:tcPr>
            <w:tcW w:w="1987" w:type="dxa"/>
            <w:shd w:val="clear" w:color="auto" w:fill="BFBFBF" w:themeFill="background1" w:themeFillShade="BF"/>
            <w:vAlign w:val="center"/>
          </w:tcPr>
          <w:p w14:paraId="3D6F86DC" w14:textId="77777777" w:rsidR="003453FC" w:rsidRPr="00634A12" w:rsidRDefault="003453FC" w:rsidP="00E44193">
            <w:pPr>
              <w:tabs>
                <w:tab w:val="left" w:pos="2977"/>
              </w:tabs>
              <w:rPr>
                <w:rFonts w:cs="Arial"/>
                <w:b/>
              </w:rPr>
            </w:pPr>
            <w:r w:rsidRPr="00634A12">
              <w:rPr>
                <w:rFonts w:cs="Arial"/>
                <w:b/>
              </w:rPr>
              <w:t>Responsible For:</w:t>
            </w:r>
          </w:p>
        </w:tc>
        <w:tc>
          <w:tcPr>
            <w:tcW w:w="3111" w:type="dxa"/>
            <w:vAlign w:val="center"/>
          </w:tcPr>
          <w:p w14:paraId="7A958959" w14:textId="77777777" w:rsidR="003453FC" w:rsidRPr="00634A12" w:rsidRDefault="003453FC" w:rsidP="002B3CB6">
            <w:pPr>
              <w:tabs>
                <w:tab w:val="left" w:pos="2977"/>
              </w:tabs>
              <w:rPr>
                <w:rFonts w:cs="Arial"/>
              </w:rPr>
            </w:pPr>
            <w:r w:rsidRPr="00634A12">
              <w:rPr>
                <w:rFonts w:cs="Arial"/>
              </w:rPr>
              <w:t>N/A</w:t>
            </w:r>
          </w:p>
        </w:tc>
      </w:tr>
    </w:tbl>
    <w:p w14:paraId="1DEE22BF" w14:textId="77777777" w:rsidR="0082488C" w:rsidRDefault="0082488C" w:rsidP="0082488C">
      <w:pPr>
        <w:tabs>
          <w:tab w:val="left" w:pos="2977"/>
        </w:tabs>
        <w:rPr>
          <w:rFonts w:cs="Arial"/>
          <w:b/>
        </w:rPr>
      </w:pPr>
      <w:r w:rsidRPr="00BD06D7">
        <w:rPr>
          <w:rFonts w:cs="Arial"/>
          <w:b/>
        </w:rPr>
        <w:t xml:space="preserve">Summary of Role: </w:t>
      </w:r>
    </w:p>
    <w:p w14:paraId="53B7C3DD" w14:textId="77777777" w:rsidR="0082488C" w:rsidRPr="00BD06D7" w:rsidRDefault="0082488C" w:rsidP="0082488C">
      <w:pPr>
        <w:tabs>
          <w:tab w:val="left" w:pos="2977"/>
        </w:tabs>
        <w:rPr>
          <w:rFonts w:cs="Arial"/>
          <w:strike/>
          <w:color w:val="FF0000"/>
        </w:rPr>
      </w:pPr>
      <w:r w:rsidRPr="00BD06D7">
        <w:rPr>
          <w:rFonts w:cs="Arial"/>
        </w:rPr>
        <w:t>To assist the students with their speaking skills</w:t>
      </w:r>
      <w:r>
        <w:rPr>
          <w:rFonts w:cs="Arial"/>
        </w:rPr>
        <w:t xml:space="preserve"> and</w:t>
      </w:r>
      <w:r w:rsidRPr="00BD06D7">
        <w:rPr>
          <w:rFonts w:cs="Arial"/>
        </w:rPr>
        <w:t xml:space="preserve"> to assist the department with administrative tasks</w:t>
      </w:r>
      <w:r>
        <w:rPr>
          <w:rFonts w:cs="Arial"/>
        </w:rPr>
        <w:t>.</w:t>
      </w:r>
    </w:p>
    <w:p w14:paraId="4BE1E441" w14:textId="77777777" w:rsidR="0082488C" w:rsidRPr="00BD06D7" w:rsidRDefault="0082488C" w:rsidP="0082488C">
      <w:pPr>
        <w:tabs>
          <w:tab w:val="left" w:pos="2977"/>
        </w:tabs>
        <w:jc w:val="center"/>
        <w:rPr>
          <w:rFonts w:cs="Arial"/>
          <w:b/>
        </w:rPr>
      </w:pPr>
    </w:p>
    <w:p w14:paraId="33FE6BD4" w14:textId="77777777" w:rsidR="0082488C" w:rsidRPr="00BD06D7" w:rsidRDefault="0082488C" w:rsidP="0082488C">
      <w:pPr>
        <w:tabs>
          <w:tab w:val="left" w:pos="2977"/>
        </w:tabs>
        <w:rPr>
          <w:rFonts w:cs="Arial"/>
          <w:b/>
        </w:rPr>
      </w:pPr>
      <w:r w:rsidRPr="00BD06D7">
        <w:rPr>
          <w:rFonts w:cs="Arial"/>
          <w:b/>
        </w:rPr>
        <w:t>Specific Responsibilities:</w:t>
      </w:r>
    </w:p>
    <w:p w14:paraId="427B722A" w14:textId="77777777" w:rsidR="0082488C" w:rsidRPr="00BD06D7" w:rsidRDefault="0082488C" w:rsidP="0082488C">
      <w:pPr>
        <w:numPr>
          <w:ilvl w:val="0"/>
          <w:numId w:val="14"/>
        </w:numPr>
        <w:rPr>
          <w:rFonts w:ascii="Calibri" w:hAnsi="Calibri" w:cs="Arial"/>
          <w:bCs/>
        </w:rPr>
      </w:pPr>
      <w:r w:rsidRPr="00BD06D7">
        <w:rPr>
          <w:rFonts w:ascii="Calibri" w:hAnsi="Calibri" w:cs="Arial"/>
          <w:bCs/>
        </w:rPr>
        <w:t xml:space="preserve">Prepare and carry out conversation lessons with Years 10, 11, 12 and 13 (in small groups) </w:t>
      </w:r>
    </w:p>
    <w:p w14:paraId="14D7A069" w14:textId="77777777" w:rsidR="0082488C" w:rsidRPr="00BD06D7" w:rsidRDefault="0082488C" w:rsidP="0082488C">
      <w:pPr>
        <w:numPr>
          <w:ilvl w:val="0"/>
          <w:numId w:val="14"/>
        </w:numPr>
        <w:rPr>
          <w:rFonts w:ascii="Calibri" w:hAnsi="Calibri" w:cs="Arial"/>
          <w:bCs/>
        </w:rPr>
      </w:pPr>
      <w:r w:rsidRPr="00BD06D7">
        <w:rPr>
          <w:rFonts w:ascii="Calibri" w:hAnsi="Calibri" w:cs="Arial"/>
          <w:bCs/>
        </w:rPr>
        <w:t>Support Year 7, 8 and 9 classes with their speaking skill</w:t>
      </w:r>
    </w:p>
    <w:p w14:paraId="2F3185E2" w14:textId="77777777" w:rsidR="0082488C" w:rsidRPr="00BD06D7" w:rsidRDefault="0082488C" w:rsidP="0082488C">
      <w:pPr>
        <w:numPr>
          <w:ilvl w:val="0"/>
          <w:numId w:val="14"/>
        </w:numPr>
        <w:rPr>
          <w:rFonts w:ascii="Calibri" w:hAnsi="Calibri" w:cs="Arial"/>
          <w:bCs/>
        </w:rPr>
      </w:pPr>
      <w:r w:rsidRPr="00BD06D7">
        <w:rPr>
          <w:rFonts w:ascii="Calibri" w:hAnsi="Calibri" w:cs="Arial"/>
          <w:bCs/>
        </w:rPr>
        <w:t>Help with bilingual students (conversation, cultural knowledge)</w:t>
      </w:r>
    </w:p>
    <w:p w14:paraId="19E9E940" w14:textId="77777777" w:rsidR="0082488C" w:rsidRPr="00BD06D7" w:rsidRDefault="0082488C" w:rsidP="0082488C">
      <w:pPr>
        <w:numPr>
          <w:ilvl w:val="0"/>
          <w:numId w:val="14"/>
        </w:numPr>
        <w:rPr>
          <w:rFonts w:ascii="Calibri" w:hAnsi="Calibri" w:cs="Arial"/>
        </w:rPr>
      </w:pPr>
      <w:r w:rsidRPr="00BD06D7">
        <w:rPr>
          <w:rFonts w:ascii="Calibri" w:hAnsi="Calibri" w:cs="Arial"/>
        </w:rPr>
        <w:t>Keep display boards up-to-date (pupils’ work, news items and articles of interest)</w:t>
      </w:r>
    </w:p>
    <w:p w14:paraId="3DA5EDEE" w14:textId="77777777" w:rsidR="0082488C" w:rsidRPr="00BD06D7" w:rsidRDefault="0082488C" w:rsidP="0082488C">
      <w:pPr>
        <w:numPr>
          <w:ilvl w:val="0"/>
          <w:numId w:val="14"/>
        </w:numPr>
        <w:rPr>
          <w:rFonts w:ascii="Calibri" w:hAnsi="Calibri" w:cs="Arial"/>
        </w:rPr>
      </w:pPr>
      <w:r w:rsidRPr="00BD06D7">
        <w:rPr>
          <w:rFonts w:ascii="Calibri" w:hAnsi="Calibri" w:cs="Arial"/>
        </w:rPr>
        <w:t>Carry out administration tasks (photocopying, filing, developing resources)</w:t>
      </w:r>
    </w:p>
    <w:p w14:paraId="21A58759" w14:textId="77777777" w:rsidR="0082488C" w:rsidRPr="00BD06D7" w:rsidRDefault="0082488C" w:rsidP="0082488C">
      <w:pPr>
        <w:numPr>
          <w:ilvl w:val="0"/>
          <w:numId w:val="14"/>
        </w:numPr>
        <w:jc w:val="both"/>
        <w:rPr>
          <w:rFonts w:eastAsia="Calibri" w:cs="Calibri"/>
        </w:rPr>
      </w:pPr>
      <w:r w:rsidRPr="00BD06D7">
        <w:rPr>
          <w:rFonts w:eastAsia="Calibri" w:cs="Calibri"/>
        </w:rPr>
        <w:t xml:space="preserve">Bring up-to-date cultural knowledge of French-speaking countries into lessons </w:t>
      </w:r>
    </w:p>
    <w:p w14:paraId="66462A89" w14:textId="77777777" w:rsidR="0082488C" w:rsidRDefault="0082488C" w:rsidP="0082488C">
      <w:pPr>
        <w:numPr>
          <w:ilvl w:val="0"/>
          <w:numId w:val="14"/>
        </w:numPr>
        <w:jc w:val="both"/>
        <w:rPr>
          <w:rFonts w:eastAsia="Calibri" w:cs="Calibri"/>
        </w:rPr>
      </w:pPr>
      <w:r w:rsidRPr="00BD06D7">
        <w:rPr>
          <w:rFonts w:eastAsia="Calibri" w:cs="Calibri"/>
        </w:rPr>
        <w:t>Speak French to students, not English</w:t>
      </w:r>
      <w:r w:rsidRPr="00636B6A">
        <w:rPr>
          <w:rFonts w:eastAsia="Calibri" w:cs="Calibri"/>
        </w:rPr>
        <w:t xml:space="preserve"> </w:t>
      </w:r>
    </w:p>
    <w:p w14:paraId="2CDAB55E" w14:textId="77777777" w:rsidR="0082488C" w:rsidRPr="00BD06D7" w:rsidRDefault="0082488C" w:rsidP="0082488C">
      <w:pPr>
        <w:numPr>
          <w:ilvl w:val="0"/>
          <w:numId w:val="14"/>
        </w:numPr>
        <w:jc w:val="both"/>
        <w:rPr>
          <w:rFonts w:eastAsia="Calibri" w:cs="Calibri"/>
        </w:rPr>
      </w:pPr>
      <w:r w:rsidRPr="00BD06D7">
        <w:rPr>
          <w:rFonts w:eastAsia="Calibri" w:cs="Calibri"/>
        </w:rPr>
        <w:t>Help with extra-curricular activities organised by the department (trips, clubs, Open day)</w:t>
      </w:r>
    </w:p>
    <w:p w14:paraId="5D6CAAB1" w14:textId="77777777" w:rsidR="0082488C" w:rsidRPr="00BD06D7" w:rsidRDefault="0082488C" w:rsidP="0082488C">
      <w:pPr>
        <w:ind w:left="720"/>
        <w:jc w:val="both"/>
        <w:rPr>
          <w:rFonts w:eastAsia="Calibri" w:cs="Calibri"/>
        </w:rPr>
      </w:pPr>
    </w:p>
    <w:p w14:paraId="2CDD3672" w14:textId="77777777" w:rsidR="0082488C" w:rsidRPr="00BD06D7" w:rsidRDefault="0082488C" w:rsidP="0082488C">
      <w:pPr>
        <w:rPr>
          <w:rFonts w:ascii="Calibri" w:hAnsi="Calibri" w:cs="Arial"/>
          <w:b/>
        </w:rPr>
      </w:pPr>
      <w:r w:rsidRPr="00BD06D7">
        <w:rPr>
          <w:rFonts w:ascii="Calibri" w:hAnsi="Calibri" w:cs="Arial"/>
          <w:b/>
        </w:rPr>
        <w:t xml:space="preserve">Organisation: </w:t>
      </w:r>
    </w:p>
    <w:p w14:paraId="3D7E8DB4" w14:textId="77777777" w:rsidR="0082488C" w:rsidRPr="00BD06D7" w:rsidRDefault="0082488C" w:rsidP="0082488C">
      <w:pPr>
        <w:rPr>
          <w:rFonts w:ascii="Calibri" w:hAnsi="Calibri" w:cs="Arial"/>
        </w:rPr>
      </w:pPr>
      <w:r w:rsidRPr="00BD06D7">
        <w:rPr>
          <w:rFonts w:ascii="Calibri" w:hAnsi="Calibri" w:cs="Arial"/>
        </w:rPr>
        <w:t>It takes about 2 weeks to set up the assistant</w:t>
      </w:r>
      <w:r>
        <w:rPr>
          <w:rFonts w:ascii="Calibri" w:hAnsi="Calibri" w:cs="Arial"/>
        </w:rPr>
        <w:t>’s</w:t>
      </w:r>
      <w:r w:rsidRPr="00BD06D7">
        <w:rPr>
          <w:rFonts w:ascii="Calibri" w:hAnsi="Calibri" w:cs="Arial"/>
        </w:rPr>
        <w:t xml:space="preserve"> timetable in September. So, before you start preparing your lessons</w:t>
      </w:r>
      <w:r>
        <w:rPr>
          <w:rFonts w:ascii="Calibri" w:hAnsi="Calibri" w:cs="Arial"/>
        </w:rPr>
        <w:t xml:space="preserve">, </w:t>
      </w:r>
      <w:r w:rsidRPr="00BD06D7">
        <w:rPr>
          <w:rFonts w:ascii="Calibri" w:hAnsi="Calibri" w:cs="Arial"/>
        </w:rPr>
        <w:t xml:space="preserve">you will spend time getting to know the French teachers, the students, the resources available, the exam specifications for GCSE &amp; A Level. </w:t>
      </w:r>
    </w:p>
    <w:p w14:paraId="3B0F0783" w14:textId="77777777" w:rsidR="0082488C" w:rsidRPr="00BD06D7" w:rsidRDefault="0082488C" w:rsidP="0082488C">
      <w:pPr>
        <w:rPr>
          <w:rFonts w:ascii="Calibri" w:hAnsi="Calibri" w:cs="Arial"/>
        </w:rPr>
      </w:pPr>
    </w:p>
    <w:p w14:paraId="4A9FED41" w14:textId="77777777" w:rsidR="0082488C" w:rsidRPr="00BD06D7" w:rsidRDefault="0082488C" w:rsidP="0082488C">
      <w:pPr>
        <w:rPr>
          <w:rFonts w:ascii="Calibri" w:hAnsi="Calibri" w:cs="Arial"/>
        </w:rPr>
      </w:pPr>
      <w:r w:rsidRPr="00BD06D7">
        <w:rPr>
          <w:rFonts w:ascii="Calibri" w:hAnsi="Calibri" w:cs="Arial"/>
        </w:rPr>
        <w:t xml:space="preserve">The Head of French will meet with you at the start to go through </w:t>
      </w:r>
      <w:r>
        <w:rPr>
          <w:rFonts w:ascii="Calibri" w:hAnsi="Calibri" w:cs="Arial"/>
        </w:rPr>
        <w:t xml:space="preserve">what </w:t>
      </w:r>
      <w:r w:rsidRPr="00BD06D7">
        <w:rPr>
          <w:rFonts w:ascii="Calibri" w:hAnsi="Calibri" w:cs="Arial"/>
        </w:rPr>
        <w:t xml:space="preserve">you will need to do with the students and for the French department. The Head of French will meet with you regularly to talk about your classes, the content of your lessons and to specify what needs doing in the department.  </w:t>
      </w:r>
    </w:p>
    <w:p w14:paraId="745DA715" w14:textId="77777777" w:rsidR="0082488C" w:rsidRPr="00BD06D7" w:rsidRDefault="0082488C" w:rsidP="0082488C">
      <w:pPr>
        <w:rPr>
          <w:rFonts w:ascii="Calibri" w:hAnsi="Calibri" w:cs="Arial"/>
        </w:rPr>
      </w:pPr>
    </w:p>
    <w:p w14:paraId="47DFD3FA" w14:textId="77777777" w:rsidR="0082488C" w:rsidRPr="00BD06D7" w:rsidRDefault="0082488C" w:rsidP="0082488C">
      <w:pPr>
        <w:rPr>
          <w:rFonts w:ascii="Calibri" w:hAnsi="Calibri" w:cs="Arial"/>
        </w:rPr>
      </w:pPr>
      <w:r w:rsidRPr="00BD06D7">
        <w:rPr>
          <w:rFonts w:ascii="Calibri" w:hAnsi="Calibri" w:cs="Arial"/>
        </w:rPr>
        <w:t xml:space="preserve">To start with, get to know the pupils with games and general conversation. This will make them relaxed, establish a nice relationship between you and the students, and give you a chance to see what level they are at in order to prepare your lessons according to their level &amp; needs. </w:t>
      </w:r>
    </w:p>
    <w:p w14:paraId="70D407B1" w14:textId="77777777" w:rsidR="0082488C" w:rsidRPr="00BD06D7" w:rsidRDefault="0082488C" w:rsidP="0082488C">
      <w:pPr>
        <w:rPr>
          <w:rFonts w:ascii="Calibri" w:hAnsi="Calibri" w:cs="Arial"/>
        </w:rPr>
      </w:pPr>
    </w:p>
    <w:p w14:paraId="11380465" w14:textId="77777777" w:rsidR="0082488C" w:rsidRPr="00BD06D7" w:rsidRDefault="0082488C" w:rsidP="0082488C">
      <w:pPr>
        <w:keepNext/>
        <w:outlineLvl w:val="0"/>
        <w:rPr>
          <w:rFonts w:ascii="Calibri" w:eastAsia="Times New Roman" w:hAnsi="Calibri" w:cs="Arial"/>
          <w:b/>
        </w:rPr>
      </w:pPr>
      <w:r w:rsidRPr="00BD06D7">
        <w:rPr>
          <w:rFonts w:ascii="Calibri" w:eastAsia="Times New Roman" w:hAnsi="Calibri" w:cs="Arial"/>
          <w:b/>
        </w:rPr>
        <w:t xml:space="preserve">GENERAL INFORMATION on exam classes: </w:t>
      </w:r>
    </w:p>
    <w:p w14:paraId="2D0D4A2B" w14:textId="77777777" w:rsidR="0082488C" w:rsidRPr="00BD06D7" w:rsidRDefault="0082488C" w:rsidP="0082488C">
      <w:pPr>
        <w:rPr>
          <w:rFonts w:ascii="Calibri" w:hAnsi="Calibri" w:cs="Arial"/>
        </w:rPr>
      </w:pPr>
      <w:r w:rsidRPr="00BD06D7">
        <w:rPr>
          <w:rFonts w:ascii="Calibri" w:hAnsi="Calibri" w:cs="Arial"/>
          <w:b/>
          <w:bCs/>
        </w:rPr>
        <w:t>Year 10</w:t>
      </w:r>
      <w:r w:rsidRPr="00BD06D7">
        <w:rPr>
          <w:rFonts w:ascii="Calibri" w:hAnsi="Calibri" w:cs="Arial"/>
        </w:rPr>
        <w:t>: 1</w:t>
      </w:r>
      <w:r w:rsidRPr="00BD06D7">
        <w:rPr>
          <w:rFonts w:ascii="Calibri" w:hAnsi="Calibri" w:cs="Arial"/>
          <w:vertAlign w:val="superscript"/>
        </w:rPr>
        <w:t>st</w:t>
      </w:r>
      <w:r w:rsidRPr="00BD06D7">
        <w:rPr>
          <w:rFonts w:ascii="Calibri" w:hAnsi="Calibri" w:cs="Arial"/>
        </w:rPr>
        <w:t xml:space="preserve"> year of GCSE course (girls aged 14-15). No public examination. </w:t>
      </w:r>
    </w:p>
    <w:p w14:paraId="71E3254A" w14:textId="77777777" w:rsidR="0082488C" w:rsidRPr="00BD06D7" w:rsidRDefault="0082488C" w:rsidP="0082488C">
      <w:pPr>
        <w:rPr>
          <w:rFonts w:ascii="Calibri" w:hAnsi="Calibri" w:cs="Arial"/>
        </w:rPr>
      </w:pPr>
      <w:r w:rsidRPr="00BD06D7">
        <w:rPr>
          <w:rFonts w:ascii="Calibri" w:hAnsi="Calibri" w:cs="Arial"/>
          <w:b/>
          <w:bCs/>
        </w:rPr>
        <w:t>Year 11</w:t>
      </w:r>
      <w:r w:rsidRPr="00BD06D7">
        <w:rPr>
          <w:rFonts w:ascii="Calibri" w:hAnsi="Calibri" w:cs="Arial"/>
        </w:rPr>
        <w:t>: 2</w:t>
      </w:r>
      <w:r w:rsidRPr="00BD06D7">
        <w:rPr>
          <w:rFonts w:ascii="Calibri" w:hAnsi="Calibri" w:cs="Arial"/>
          <w:vertAlign w:val="superscript"/>
        </w:rPr>
        <w:t>nd</w:t>
      </w:r>
      <w:r w:rsidRPr="00BD06D7">
        <w:rPr>
          <w:rFonts w:ascii="Calibri" w:hAnsi="Calibri" w:cs="Arial"/>
        </w:rPr>
        <w:t xml:space="preserve"> year of GCSE course (girls aged 15-16). Public examination </w:t>
      </w:r>
    </w:p>
    <w:p w14:paraId="321A87A3" w14:textId="77777777" w:rsidR="0082488C" w:rsidRPr="00BD06D7" w:rsidRDefault="0082488C" w:rsidP="0082488C">
      <w:pPr>
        <w:rPr>
          <w:rFonts w:ascii="Calibri" w:hAnsi="Calibri" w:cs="Arial"/>
        </w:rPr>
      </w:pPr>
      <w:r w:rsidRPr="00BD06D7">
        <w:rPr>
          <w:rFonts w:ascii="Calibri" w:hAnsi="Calibri" w:cs="Arial"/>
          <w:b/>
          <w:bCs/>
        </w:rPr>
        <w:t xml:space="preserve">Year 12 </w:t>
      </w:r>
      <w:r w:rsidRPr="00BD06D7">
        <w:rPr>
          <w:rFonts w:ascii="Calibri" w:hAnsi="Calibri" w:cs="Arial"/>
          <w:bCs/>
        </w:rPr>
        <w:t>called</w:t>
      </w:r>
      <w:r w:rsidRPr="00BD06D7">
        <w:rPr>
          <w:rFonts w:ascii="Calibri" w:hAnsi="Calibri" w:cs="Arial"/>
          <w:b/>
          <w:bCs/>
        </w:rPr>
        <w:t xml:space="preserve"> Lower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AS Level (girls aged 16-17). No public examination.</w:t>
      </w:r>
    </w:p>
    <w:p w14:paraId="3ED24684" w14:textId="77777777" w:rsidR="0082488C" w:rsidRPr="00BD06D7" w:rsidRDefault="0082488C" w:rsidP="0082488C">
      <w:pPr>
        <w:rPr>
          <w:rFonts w:ascii="Calibri" w:hAnsi="Calibri" w:cs="Arial"/>
        </w:rPr>
      </w:pPr>
      <w:r w:rsidRPr="00BD06D7">
        <w:rPr>
          <w:rFonts w:ascii="Calibri" w:hAnsi="Calibri" w:cs="Arial"/>
          <w:b/>
          <w:bCs/>
        </w:rPr>
        <w:t xml:space="preserve">Year 13 </w:t>
      </w:r>
      <w:r w:rsidRPr="00BD06D7">
        <w:rPr>
          <w:rFonts w:ascii="Calibri" w:hAnsi="Calibri" w:cs="Arial"/>
          <w:bCs/>
        </w:rPr>
        <w:t>called</w:t>
      </w:r>
      <w:r w:rsidRPr="00BD06D7">
        <w:rPr>
          <w:rFonts w:ascii="Calibri" w:hAnsi="Calibri" w:cs="Arial"/>
          <w:b/>
          <w:bCs/>
        </w:rPr>
        <w:t xml:space="preserve"> Upper 6</w:t>
      </w:r>
      <w:r w:rsidRPr="00BD06D7">
        <w:rPr>
          <w:rFonts w:ascii="Calibri" w:hAnsi="Calibri" w:cs="Arial"/>
          <w:b/>
          <w:bCs/>
          <w:vertAlign w:val="superscript"/>
        </w:rPr>
        <w:t>th</w:t>
      </w:r>
      <w:r w:rsidRPr="00BD06D7">
        <w:rPr>
          <w:rFonts w:ascii="Calibri" w:hAnsi="Calibri" w:cs="Arial"/>
          <w:b/>
          <w:bCs/>
        </w:rPr>
        <w:t xml:space="preserve">:  </w:t>
      </w:r>
      <w:r w:rsidRPr="00BD06D7">
        <w:rPr>
          <w:rFonts w:ascii="Calibri" w:hAnsi="Calibri" w:cs="Arial"/>
        </w:rPr>
        <w:t xml:space="preserve">A2 Level (girls aged 17-18). Public examination. </w:t>
      </w:r>
    </w:p>
    <w:p w14:paraId="23E808AD" w14:textId="77777777" w:rsidR="0082488C" w:rsidRPr="00BD06D7" w:rsidRDefault="0082488C" w:rsidP="0082488C">
      <w:pPr>
        <w:rPr>
          <w:rFonts w:ascii="Calibri" w:hAnsi="Calibri" w:cs="Arial"/>
        </w:rPr>
      </w:pPr>
    </w:p>
    <w:p w14:paraId="17A19CB5" w14:textId="77777777" w:rsidR="0082488C" w:rsidRPr="00BD06D7" w:rsidRDefault="0082488C" w:rsidP="0082488C">
      <w:pPr>
        <w:rPr>
          <w:rFonts w:ascii="Calibri" w:hAnsi="Calibri" w:cs="Arial"/>
        </w:rPr>
      </w:pPr>
      <w:r w:rsidRPr="00BD06D7">
        <w:rPr>
          <w:rFonts w:ascii="Calibri" w:hAnsi="Calibri" w:cs="Arial"/>
        </w:rPr>
        <w:t xml:space="preserve">You will concentrate on training the students for the </w:t>
      </w:r>
      <w:r w:rsidRPr="00BD06D7">
        <w:rPr>
          <w:rFonts w:ascii="Calibri" w:hAnsi="Calibri" w:cs="Arial"/>
          <w:b/>
        </w:rPr>
        <w:t>Speaking examination</w:t>
      </w:r>
      <w:r w:rsidRPr="00BD06D7">
        <w:rPr>
          <w:rFonts w:ascii="Calibri" w:hAnsi="Calibri" w:cs="Arial"/>
        </w:rPr>
        <w:t>.</w:t>
      </w:r>
    </w:p>
    <w:p w14:paraId="2E0586A6" w14:textId="77777777" w:rsidR="0082488C" w:rsidRPr="00BD06D7" w:rsidRDefault="0082488C" w:rsidP="0082488C">
      <w:pPr>
        <w:rPr>
          <w:rFonts w:ascii="Calibri" w:hAnsi="Calibri" w:cs="Arial"/>
        </w:rPr>
      </w:pPr>
    </w:p>
    <w:p w14:paraId="250B5F4E" w14:textId="77777777" w:rsidR="0082488C" w:rsidRPr="00BD06D7" w:rsidRDefault="0082488C" w:rsidP="0082488C">
      <w:pPr>
        <w:rPr>
          <w:rFonts w:ascii="Calibri" w:hAnsi="Calibri" w:cs="Arial"/>
          <w:bCs/>
        </w:rPr>
      </w:pPr>
      <w:r w:rsidRPr="00BD06D7">
        <w:rPr>
          <w:rFonts w:ascii="Calibri" w:hAnsi="Calibri" w:cs="Arial"/>
          <w:b/>
          <w:bCs/>
        </w:rPr>
        <w:t xml:space="preserve">GCSE ORAL: </w:t>
      </w:r>
      <w:r w:rsidRPr="00BD06D7">
        <w:rPr>
          <w:rFonts w:ascii="Calibri" w:hAnsi="Calibri" w:cs="Arial"/>
          <w:bCs/>
        </w:rPr>
        <w:t xml:space="preserve">Role-play, photo-card &amp; general conversation on the following topics: myself- family-friends, technology, free-time activities, customs &amp; festivals, home-town-region, social &amp; global issues, travel &amp; tourism, education &amp; work.    </w:t>
      </w:r>
    </w:p>
    <w:p w14:paraId="4053F460" w14:textId="77777777" w:rsidR="0082488C" w:rsidRPr="00BD06D7" w:rsidRDefault="0082488C" w:rsidP="0082488C">
      <w:pPr>
        <w:rPr>
          <w:rFonts w:ascii="Calibri" w:hAnsi="Calibri" w:cs="Arial"/>
          <w:b/>
          <w:bCs/>
        </w:rPr>
      </w:pPr>
    </w:p>
    <w:p w14:paraId="6FD2D3D3" w14:textId="77777777" w:rsidR="0082488C" w:rsidRPr="00BD06D7" w:rsidRDefault="0082488C" w:rsidP="0082488C">
      <w:pPr>
        <w:rPr>
          <w:rFonts w:ascii="Calibri" w:hAnsi="Calibri" w:cs="Arial"/>
          <w:lang w:val="fr-FR"/>
        </w:rPr>
      </w:pPr>
      <w:r w:rsidRPr="00BD06D7">
        <w:rPr>
          <w:rFonts w:ascii="Calibri" w:hAnsi="Calibri" w:cs="Arial"/>
          <w:b/>
          <w:bCs/>
          <w:lang w:val="fr-FR"/>
        </w:rPr>
        <w:t xml:space="preserve">A LEVEL ORAL: </w:t>
      </w:r>
      <w:r w:rsidRPr="00BD06D7">
        <w:rPr>
          <w:rFonts w:ascii="Calibri" w:hAnsi="Calibri" w:cs="Arial"/>
          <w:lang w:val="fr-FR"/>
        </w:rPr>
        <w:t xml:space="preserve">Discussion on a stimulus card (famille, cyber-société, bénévolat, diversité, marginalisation, criminalité, patrimoine français, musique, cinéma, politique, grèves, immigration) + discussion on an Individual Research Project. </w:t>
      </w:r>
    </w:p>
    <w:p w14:paraId="3A7E1352" w14:textId="77777777"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14:paraId="11B80CE1" w14:textId="77777777" w:rsidR="003453FC" w:rsidRPr="00634A12" w:rsidRDefault="003453FC" w:rsidP="003453FC">
      <w:pPr>
        <w:jc w:val="center"/>
        <w:rPr>
          <w:rFonts w:cs="Arial"/>
        </w:rPr>
      </w:pPr>
    </w:p>
    <w:tbl>
      <w:tblPr>
        <w:tblStyle w:val="TableGrid"/>
        <w:tblW w:w="0" w:type="auto"/>
        <w:tblLook w:val="04A0" w:firstRow="1" w:lastRow="0" w:firstColumn="1" w:lastColumn="0" w:noHBand="0" w:noVBand="1"/>
      </w:tblPr>
      <w:tblGrid>
        <w:gridCol w:w="5240"/>
        <w:gridCol w:w="4954"/>
      </w:tblGrid>
      <w:tr w:rsidR="003453FC" w:rsidRPr="00634A12" w14:paraId="28B79ED4" w14:textId="77777777" w:rsidTr="00E44193">
        <w:trPr>
          <w:trHeight w:val="567"/>
        </w:trPr>
        <w:tc>
          <w:tcPr>
            <w:tcW w:w="5240" w:type="dxa"/>
            <w:shd w:val="clear" w:color="auto" w:fill="BFBFBF" w:themeFill="background1" w:themeFillShade="BF"/>
            <w:vAlign w:val="center"/>
          </w:tcPr>
          <w:p w14:paraId="5CD2D047" w14:textId="77777777" w:rsidR="003453FC" w:rsidRPr="00634A12" w:rsidRDefault="003453FC" w:rsidP="00E44193">
            <w:pPr>
              <w:jc w:val="center"/>
              <w:rPr>
                <w:rFonts w:cs="Arial"/>
                <w:b/>
              </w:rPr>
            </w:pPr>
            <w:r w:rsidRPr="00634A12">
              <w:rPr>
                <w:rFonts w:cs="Arial"/>
                <w:b/>
              </w:rPr>
              <w:t>Essential</w:t>
            </w:r>
          </w:p>
        </w:tc>
        <w:tc>
          <w:tcPr>
            <w:tcW w:w="4954" w:type="dxa"/>
            <w:shd w:val="clear" w:color="auto" w:fill="BFBFBF" w:themeFill="background1" w:themeFillShade="BF"/>
            <w:vAlign w:val="center"/>
          </w:tcPr>
          <w:p w14:paraId="1E8D2B02" w14:textId="77777777" w:rsidR="003453FC" w:rsidRPr="00634A12" w:rsidRDefault="003453FC" w:rsidP="00E44193">
            <w:pPr>
              <w:jc w:val="center"/>
              <w:rPr>
                <w:rFonts w:cs="Arial"/>
                <w:b/>
              </w:rPr>
            </w:pPr>
            <w:r w:rsidRPr="00634A12">
              <w:rPr>
                <w:rFonts w:cs="Arial"/>
                <w:b/>
              </w:rPr>
              <w:t>Desirable</w:t>
            </w:r>
          </w:p>
        </w:tc>
      </w:tr>
      <w:tr w:rsidR="003453FC" w:rsidRPr="00634A12" w14:paraId="2D82669A" w14:textId="77777777" w:rsidTr="00E44193">
        <w:trPr>
          <w:trHeight w:val="567"/>
        </w:trPr>
        <w:tc>
          <w:tcPr>
            <w:tcW w:w="5240" w:type="dxa"/>
            <w:shd w:val="clear" w:color="auto" w:fill="BFBFBF" w:themeFill="background1" w:themeFillShade="BF"/>
            <w:vAlign w:val="center"/>
          </w:tcPr>
          <w:p w14:paraId="27550036" w14:textId="77777777" w:rsidR="003453FC" w:rsidRPr="00634A12" w:rsidRDefault="003453FC" w:rsidP="00E44193">
            <w:pPr>
              <w:autoSpaceDE w:val="0"/>
              <w:autoSpaceDN w:val="0"/>
              <w:rPr>
                <w:rFonts w:cs="Calibri"/>
                <w:b/>
                <w:bCs/>
              </w:rPr>
            </w:pPr>
            <w:r w:rsidRPr="00634A12">
              <w:rPr>
                <w:rFonts w:cs="Calibri"/>
                <w:b/>
                <w:bCs/>
              </w:rPr>
              <w:t>Operational Excellence</w:t>
            </w:r>
          </w:p>
        </w:tc>
        <w:tc>
          <w:tcPr>
            <w:tcW w:w="4954" w:type="dxa"/>
            <w:shd w:val="clear" w:color="auto" w:fill="BFBFBF" w:themeFill="background1" w:themeFillShade="BF"/>
          </w:tcPr>
          <w:p w14:paraId="02F5DF41" w14:textId="77777777" w:rsidR="003453FC" w:rsidRPr="00634A12" w:rsidRDefault="003453FC" w:rsidP="00E44193">
            <w:pPr>
              <w:rPr>
                <w:rFonts w:cs="Arial"/>
              </w:rPr>
            </w:pPr>
          </w:p>
        </w:tc>
      </w:tr>
      <w:tr w:rsidR="003453FC" w:rsidRPr="00634A12" w14:paraId="3D6560EC" w14:textId="77777777" w:rsidTr="00E44193">
        <w:trPr>
          <w:trHeight w:val="567"/>
        </w:trPr>
        <w:tc>
          <w:tcPr>
            <w:tcW w:w="5240" w:type="dxa"/>
          </w:tcPr>
          <w:p w14:paraId="7EA6FF4E"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Create a happy, challenging and effective learning environment.</w:t>
            </w:r>
          </w:p>
          <w:p w14:paraId="679D509D"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Use effective strategies to monitor motivation and progress</w:t>
            </w:r>
            <w:r w:rsidRPr="00634A12">
              <w:rPr>
                <w:rFonts w:asciiTheme="minorHAnsi" w:hAnsiTheme="minorHAnsi"/>
              </w:rPr>
              <w:t xml:space="preserve"> / Provide feedback in relation to progress and achievement</w:t>
            </w:r>
          </w:p>
          <w:p w14:paraId="192A8BDA"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Have high expectations for all pupils providing clear structures for lessons maintaining pace, motivation and challenge</w:t>
            </w:r>
          </w:p>
          <w:p w14:paraId="1043E47E"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rPr>
              <w:t>Provide feedback to pupils in relation to progress and achievement under the guidance</w:t>
            </w:r>
          </w:p>
          <w:p w14:paraId="17A17564" w14:textId="77777777" w:rsidR="00502CF4" w:rsidRPr="00634A12" w:rsidRDefault="00502CF4" w:rsidP="00502CF4">
            <w:pPr>
              <w:pStyle w:val="ListParagraph"/>
              <w:numPr>
                <w:ilvl w:val="0"/>
                <w:numId w:val="1"/>
              </w:numPr>
              <w:ind w:right="34"/>
              <w:rPr>
                <w:rFonts w:asciiTheme="minorHAnsi" w:hAnsiTheme="minorHAnsi" w:cs="Arial"/>
              </w:rPr>
            </w:pPr>
            <w:r w:rsidRPr="00634A12">
              <w:rPr>
                <w:rFonts w:asciiTheme="minorHAnsi" w:hAnsiTheme="minorHAnsi"/>
              </w:rPr>
              <w:t>Confident in using ICT for a range of purposes</w:t>
            </w:r>
          </w:p>
          <w:p w14:paraId="282138F9"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Support pupils consistently whilst recognising and responding to their individual needs.</w:t>
            </w:r>
          </w:p>
          <w:p w14:paraId="1D93726A"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Promote the inclusion and acceptance of all pupils. Encourage pupils to interact with others and engage in activities led by the teacher.</w:t>
            </w:r>
          </w:p>
          <w:p w14:paraId="563C45B9" w14:textId="343B9D8A" w:rsidR="003453FC" w:rsidRPr="0082488C" w:rsidRDefault="00502CF4" w:rsidP="0082488C">
            <w:pPr>
              <w:pStyle w:val="ListParagraph"/>
              <w:numPr>
                <w:ilvl w:val="0"/>
                <w:numId w:val="1"/>
              </w:numPr>
              <w:ind w:right="34"/>
              <w:contextualSpacing/>
              <w:rPr>
                <w:rFonts w:asciiTheme="minorHAnsi" w:hAnsiTheme="minorHAnsi"/>
              </w:rPr>
            </w:pPr>
            <w:r w:rsidRPr="00634A12">
              <w:rPr>
                <w:rFonts w:asciiTheme="minorHAnsi" w:hAnsiTheme="minorHAnsi"/>
              </w:rPr>
              <w:t>Liaise with the head of department and the rest of the teachers, to support achievement and progress of pupils.</w:t>
            </w:r>
          </w:p>
        </w:tc>
        <w:tc>
          <w:tcPr>
            <w:tcW w:w="4954" w:type="dxa"/>
          </w:tcPr>
          <w:p w14:paraId="614BBC19"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An understanding of the principles of good classroom management.</w:t>
            </w:r>
          </w:p>
          <w:p w14:paraId="317BE885"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Promote independence and employ strategies to recognise and reward achievement.</w:t>
            </w:r>
          </w:p>
          <w:p w14:paraId="7993FD32" w14:textId="77777777" w:rsidR="003453FC"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challenge and support all pupils to do their best.</w:t>
            </w:r>
          </w:p>
        </w:tc>
      </w:tr>
      <w:tr w:rsidR="003453FC" w:rsidRPr="00634A12" w14:paraId="2F0728E4" w14:textId="77777777" w:rsidTr="00E44193">
        <w:trPr>
          <w:trHeight w:val="567"/>
        </w:trPr>
        <w:tc>
          <w:tcPr>
            <w:tcW w:w="5240" w:type="dxa"/>
            <w:shd w:val="clear" w:color="auto" w:fill="BFBFBF" w:themeFill="background1" w:themeFillShade="BF"/>
            <w:vAlign w:val="center"/>
          </w:tcPr>
          <w:p w14:paraId="75441E04" w14:textId="77777777" w:rsidR="003453FC" w:rsidRPr="00634A12" w:rsidRDefault="003453FC" w:rsidP="00E44193">
            <w:pPr>
              <w:autoSpaceDE w:val="0"/>
              <w:autoSpaceDN w:val="0"/>
              <w:rPr>
                <w:b/>
                <w:bCs/>
              </w:rPr>
            </w:pPr>
            <w:r w:rsidRPr="00634A12">
              <w:rPr>
                <w:b/>
                <w:bCs/>
              </w:rPr>
              <w:t>Teamwork and Communication</w:t>
            </w:r>
          </w:p>
        </w:tc>
        <w:tc>
          <w:tcPr>
            <w:tcW w:w="4954" w:type="dxa"/>
            <w:shd w:val="clear" w:color="auto" w:fill="BFBFBF" w:themeFill="background1" w:themeFillShade="BF"/>
          </w:tcPr>
          <w:p w14:paraId="514068F4" w14:textId="77777777" w:rsidR="003453FC" w:rsidRPr="00634A12" w:rsidRDefault="003453FC" w:rsidP="00E44193">
            <w:pPr>
              <w:rPr>
                <w:rFonts w:cs="Arial"/>
              </w:rPr>
            </w:pPr>
          </w:p>
        </w:tc>
      </w:tr>
      <w:tr w:rsidR="003453FC" w:rsidRPr="00634A12" w14:paraId="01C573A6" w14:textId="77777777" w:rsidTr="00E44193">
        <w:trPr>
          <w:trHeight w:val="567"/>
        </w:trPr>
        <w:tc>
          <w:tcPr>
            <w:tcW w:w="5240" w:type="dxa"/>
          </w:tcPr>
          <w:p w14:paraId="40B87AE9" w14:textId="77777777" w:rsidR="00502CF4" w:rsidRPr="00634A12" w:rsidRDefault="00502CF4" w:rsidP="00502CF4">
            <w:pPr>
              <w:pStyle w:val="ListParagraph"/>
              <w:numPr>
                <w:ilvl w:val="0"/>
                <w:numId w:val="1"/>
              </w:numPr>
              <w:ind w:right="34"/>
              <w:rPr>
                <w:rFonts w:asciiTheme="minorHAnsi" w:eastAsia="Times New Roman" w:hAnsiTheme="minorHAnsi" w:cs="Arial"/>
                <w:lang w:eastAsia="en-GB"/>
              </w:rPr>
            </w:pPr>
            <w:r w:rsidRPr="00634A12">
              <w:rPr>
                <w:rFonts w:asciiTheme="minorHAnsi" w:eastAsia="Times New Roman" w:hAnsiTheme="minorHAnsi" w:cs="Arial"/>
                <w:lang w:eastAsia="en-GB"/>
              </w:rPr>
              <w:t>Communicate effectively (both orally and in writing).</w:t>
            </w:r>
          </w:p>
          <w:p w14:paraId="00500C73"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Willingness to share expertise, skills and knowledge and ability to encourage others to follow suit</w:t>
            </w:r>
          </w:p>
          <w:p w14:paraId="19FA360D"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 xml:space="preserve">Ability to work independently and as part of a team </w:t>
            </w:r>
          </w:p>
          <w:p w14:paraId="2EF852E3" w14:textId="77777777" w:rsidR="00502CF4" w:rsidRPr="00634A12" w:rsidRDefault="00502CF4" w:rsidP="00502CF4">
            <w:pPr>
              <w:pStyle w:val="ListParagraph"/>
              <w:numPr>
                <w:ilvl w:val="0"/>
                <w:numId w:val="1"/>
              </w:numPr>
              <w:ind w:right="34"/>
              <w:contextualSpacing/>
              <w:rPr>
                <w:rFonts w:asciiTheme="minorHAnsi" w:hAnsiTheme="minorHAnsi"/>
              </w:rPr>
            </w:pPr>
            <w:r w:rsidRPr="00634A12">
              <w:rPr>
                <w:rFonts w:asciiTheme="minorHAnsi" w:hAnsiTheme="minorHAnsi"/>
              </w:rPr>
              <w:t>Acting as a role model and setting high expectations.</w:t>
            </w:r>
          </w:p>
          <w:p w14:paraId="07909F39" w14:textId="77777777" w:rsidR="00502CF4" w:rsidRPr="00634A12" w:rsidRDefault="00502CF4" w:rsidP="00502CF4">
            <w:pPr>
              <w:pStyle w:val="ListParagraph"/>
              <w:numPr>
                <w:ilvl w:val="0"/>
                <w:numId w:val="1"/>
              </w:numPr>
              <w:rPr>
                <w:rFonts w:asciiTheme="minorHAnsi" w:hAnsiTheme="minorHAnsi" w:cs="Arial"/>
              </w:rPr>
            </w:pPr>
            <w:r w:rsidRPr="00634A12">
              <w:rPr>
                <w:rFonts w:asciiTheme="minorHAnsi" w:hAnsiTheme="minorHAnsi" w:cs="Arial"/>
              </w:rPr>
              <w:t>Sensitivity to the needs of others</w:t>
            </w:r>
          </w:p>
          <w:p w14:paraId="523901B5"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Enthusiasm, commitment and energy.</w:t>
            </w:r>
          </w:p>
          <w:p w14:paraId="700358D7" w14:textId="77777777" w:rsidR="00502CF4" w:rsidRPr="00634A12" w:rsidRDefault="00502CF4" w:rsidP="00502CF4">
            <w:pPr>
              <w:pStyle w:val="ListParagraph"/>
              <w:numPr>
                <w:ilvl w:val="0"/>
                <w:numId w:val="1"/>
              </w:numPr>
              <w:ind w:right="34"/>
              <w:rPr>
                <w:rFonts w:asciiTheme="minorHAnsi" w:hAnsiTheme="minorHAnsi"/>
              </w:rPr>
            </w:pPr>
            <w:r w:rsidRPr="00634A12">
              <w:rPr>
                <w:rFonts w:asciiTheme="minorHAnsi" w:hAnsiTheme="minorHAnsi"/>
              </w:rPr>
              <w:t>Good organisational and interpersonal skills.</w:t>
            </w:r>
          </w:p>
          <w:p w14:paraId="4B741303" w14:textId="77777777" w:rsidR="00F8530C" w:rsidRDefault="00502CF4" w:rsidP="00F8530C">
            <w:pPr>
              <w:pStyle w:val="ListParagraph"/>
              <w:numPr>
                <w:ilvl w:val="0"/>
                <w:numId w:val="1"/>
              </w:numPr>
              <w:rPr>
                <w:rFonts w:asciiTheme="minorHAnsi" w:hAnsiTheme="minorHAnsi" w:cs="Arial"/>
              </w:rPr>
            </w:pPr>
            <w:r w:rsidRPr="00634A12">
              <w:rPr>
                <w:rFonts w:asciiTheme="minorHAnsi" w:hAnsiTheme="minorHAnsi" w:cs="Arial"/>
              </w:rPr>
              <w:t>Openness and willingness to address and discuss relevant issues</w:t>
            </w:r>
          </w:p>
          <w:p w14:paraId="3F0A2AF0" w14:textId="77777777"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 xml:space="preserve">Develop good personal relationships </w:t>
            </w:r>
            <w:r>
              <w:rPr>
                <w:rFonts w:asciiTheme="minorHAnsi" w:hAnsiTheme="minorHAnsi" w:cs="Arial"/>
              </w:rPr>
              <w:t>within the team.</w:t>
            </w:r>
          </w:p>
          <w:p w14:paraId="041E12A8" w14:textId="77777777" w:rsid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Ability to work constructively as part of a team. Flexibility.</w:t>
            </w:r>
          </w:p>
          <w:p w14:paraId="10BE65DD" w14:textId="77777777" w:rsidR="00F8530C" w:rsidRPr="00F8530C" w:rsidRDefault="00F8530C" w:rsidP="00F8530C">
            <w:pPr>
              <w:pStyle w:val="ListParagraph"/>
              <w:numPr>
                <w:ilvl w:val="0"/>
                <w:numId w:val="1"/>
              </w:numPr>
              <w:rPr>
                <w:rFonts w:asciiTheme="minorHAnsi" w:hAnsiTheme="minorHAnsi" w:cs="Arial"/>
              </w:rPr>
            </w:pPr>
            <w:r w:rsidRPr="00F8530C">
              <w:rPr>
                <w:rFonts w:asciiTheme="minorHAnsi" w:hAnsiTheme="minorHAnsi" w:cs="Arial"/>
              </w:rPr>
              <w:t>Establish constructive relationships with pupils and interact with them according to individual needs.</w:t>
            </w:r>
          </w:p>
        </w:tc>
        <w:tc>
          <w:tcPr>
            <w:tcW w:w="4954" w:type="dxa"/>
          </w:tcPr>
          <w:p w14:paraId="735696EA" w14:textId="77777777" w:rsidR="00502CF4" w:rsidRPr="00634A12" w:rsidRDefault="00502CF4" w:rsidP="00634A12">
            <w:pPr>
              <w:pStyle w:val="ListParagraph"/>
              <w:numPr>
                <w:ilvl w:val="0"/>
                <w:numId w:val="1"/>
              </w:numPr>
              <w:ind w:left="460"/>
              <w:rPr>
                <w:rFonts w:asciiTheme="minorHAnsi" w:hAnsiTheme="minorHAnsi" w:cs="Arial"/>
              </w:rPr>
            </w:pPr>
            <w:r w:rsidRPr="00634A12">
              <w:rPr>
                <w:rFonts w:asciiTheme="minorHAnsi" w:hAnsiTheme="minorHAnsi" w:cs="Arial"/>
              </w:rPr>
              <w:t>Ability to motivate others.</w:t>
            </w:r>
          </w:p>
          <w:p w14:paraId="5BE881B9" w14:textId="77777777" w:rsidR="003453FC" w:rsidRPr="00634A12" w:rsidRDefault="003453FC" w:rsidP="001B397A">
            <w:pPr>
              <w:pStyle w:val="ListParagraph"/>
              <w:ind w:left="460"/>
              <w:rPr>
                <w:rFonts w:asciiTheme="minorHAnsi" w:hAnsiTheme="minorHAnsi" w:cs="Arial"/>
              </w:rPr>
            </w:pPr>
          </w:p>
        </w:tc>
      </w:tr>
      <w:tr w:rsidR="003453FC" w:rsidRPr="00634A12" w14:paraId="26C4EC92" w14:textId="77777777" w:rsidTr="00E44193">
        <w:trPr>
          <w:trHeight w:val="567"/>
        </w:trPr>
        <w:tc>
          <w:tcPr>
            <w:tcW w:w="5240" w:type="dxa"/>
            <w:shd w:val="clear" w:color="auto" w:fill="BFBFBF" w:themeFill="background1" w:themeFillShade="BF"/>
            <w:vAlign w:val="center"/>
          </w:tcPr>
          <w:p w14:paraId="0EF247D4" w14:textId="77777777" w:rsidR="003453FC" w:rsidRPr="00634A12" w:rsidRDefault="003453FC" w:rsidP="00E44193">
            <w:pPr>
              <w:rPr>
                <w:rFonts w:cs="Arial"/>
                <w:b/>
              </w:rPr>
            </w:pPr>
            <w:r w:rsidRPr="00634A12">
              <w:rPr>
                <w:rFonts w:cs="Arial"/>
                <w:b/>
              </w:rPr>
              <w:t>Ethos and Whole School Values</w:t>
            </w:r>
          </w:p>
        </w:tc>
        <w:tc>
          <w:tcPr>
            <w:tcW w:w="4954" w:type="dxa"/>
            <w:shd w:val="clear" w:color="auto" w:fill="BFBFBF" w:themeFill="background1" w:themeFillShade="BF"/>
          </w:tcPr>
          <w:p w14:paraId="7FBA3D0C" w14:textId="77777777" w:rsidR="003453FC" w:rsidRPr="00634A12" w:rsidRDefault="003453FC" w:rsidP="00E44193">
            <w:pPr>
              <w:rPr>
                <w:rFonts w:cs="Arial"/>
              </w:rPr>
            </w:pPr>
          </w:p>
        </w:tc>
      </w:tr>
      <w:tr w:rsidR="003453FC" w:rsidRPr="00634A12" w14:paraId="6DA8E1B8" w14:textId="77777777" w:rsidTr="00E44193">
        <w:trPr>
          <w:trHeight w:val="567"/>
        </w:trPr>
        <w:tc>
          <w:tcPr>
            <w:tcW w:w="5240" w:type="dxa"/>
          </w:tcPr>
          <w:p w14:paraId="6BB47693"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lastRenderedPageBreak/>
              <w:t>Able to operate at the heart of the school community</w:t>
            </w:r>
          </w:p>
          <w:p w14:paraId="0535E7EE"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the Sacred Heart Values</w:t>
            </w:r>
          </w:p>
          <w:p w14:paraId="000F5920"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Commitment to Woldingham as a school with high academic standing providing a holistic education and outstanding pastoral care</w:t>
            </w:r>
          </w:p>
        </w:tc>
        <w:tc>
          <w:tcPr>
            <w:tcW w:w="4954" w:type="dxa"/>
          </w:tcPr>
          <w:p w14:paraId="67DAD4EC" w14:textId="77777777" w:rsidR="00502CF4"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Willingness to contribute to whole school initiatives, and support school improvement programmes</w:t>
            </w:r>
          </w:p>
          <w:p w14:paraId="512759B2" w14:textId="77777777" w:rsidR="003453FC" w:rsidRPr="00634A12" w:rsidRDefault="00502CF4" w:rsidP="00634A12">
            <w:pPr>
              <w:pStyle w:val="ListParagraph"/>
              <w:numPr>
                <w:ilvl w:val="0"/>
                <w:numId w:val="1"/>
              </w:numPr>
              <w:ind w:left="318" w:right="34"/>
              <w:rPr>
                <w:rFonts w:asciiTheme="minorHAnsi" w:hAnsiTheme="minorHAnsi"/>
              </w:rPr>
            </w:pPr>
            <w:r w:rsidRPr="00634A12">
              <w:rPr>
                <w:rFonts w:asciiTheme="minorHAnsi" w:hAnsiTheme="minorHAnsi"/>
              </w:rPr>
              <w:t>Set challenging and demanding expectations and promote self-esteem and independence</w:t>
            </w:r>
          </w:p>
        </w:tc>
      </w:tr>
      <w:tr w:rsidR="003453FC" w:rsidRPr="00634A12" w14:paraId="6F0A2DD2" w14:textId="77777777" w:rsidTr="00E44193">
        <w:trPr>
          <w:trHeight w:val="567"/>
        </w:trPr>
        <w:tc>
          <w:tcPr>
            <w:tcW w:w="5240" w:type="dxa"/>
            <w:shd w:val="clear" w:color="auto" w:fill="BFBFBF" w:themeFill="background1" w:themeFillShade="BF"/>
            <w:vAlign w:val="center"/>
          </w:tcPr>
          <w:p w14:paraId="02E84ACE" w14:textId="77777777" w:rsidR="003453FC" w:rsidRPr="00634A12" w:rsidRDefault="003453FC" w:rsidP="00E44193">
            <w:pPr>
              <w:rPr>
                <w:rFonts w:cs="Arial"/>
                <w:b/>
              </w:rPr>
            </w:pPr>
            <w:r w:rsidRPr="00634A12">
              <w:rPr>
                <w:rFonts w:cs="Arial"/>
                <w:b/>
              </w:rPr>
              <w:t>Safeguarding and Pastoral</w:t>
            </w:r>
          </w:p>
        </w:tc>
        <w:tc>
          <w:tcPr>
            <w:tcW w:w="4954" w:type="dxa"/>
            <w:shd w:val="clear" w:color="auto" w:fill="BFBFBF" w:themeFill="background1" w:themeFillShade="BF"/>
          </w:tcPr>
          <w:p w14:paraId="248A7729" w14:textId="77777777" w:rsidR="003453FC" w:rsidRPr="00634A12" w:rsidRDefault="003453FC" w:rsidP="00E44193">
            <w:pPr>
              <w:rPr>
                <w:rFonts w:cs="Arial"/>
              </w:rPr>
            </w:pPr>
          </w:p>
        </w:tc>
      </w:tr>
      <w:tr w:rsidR="003453FC" w:rsidRPr="00634A12" w14:paraId="163F3A82" w14:textId="77777777" w:rsidTr="00E44193">
        <w:trPr>
          <w:trHeight w:val="567"/>
        </w:trPr>
        <w:tc>
          <w:tcPr>
            <w:tcW w:w="5240" w:type="dxa"/>
          </w:tcPr>
          <w:p w14:paraId="748CBE88"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Committed to safeguarding and promoting the welfare of children and young people.</w:t>
            </w:r>
          </w:p>
          <w:p w14:paraId="56766150" w14:textId="77777777" w:rsidR="003453FC" w:rsidRPr="00634A12" w:rsidRDefault="003453FC" w:rsidP="003453FC">
            <w:pPr>
              <w:pStyle w:val="ListParagraph"/>
              <w:numPr>
                <w:ilvl w:val="0"/>
                <w:numId w:val="1"/>
              </w:numPr>
              <w:ind w:left="454"/>
              <w:rPr>
                <w:rFonts w:asciiTheme="minorHAnsi" w:hAnsiTheme="minorHAnsi" w:cs="Arial"/>
              </w:rPr>
            </w:pPr>
            <w:r w:rsidRPr="00634A12">
              <w:rPr>
                <w:rFonts w:asciiTheme="minorHAnsi" w:hAnsiTheme="minorHAnsi" w:cs="Arial"/>
              </w:rPr>
              <w:t>A satisfactory Enhanced Disclosure from the DBS.</w:t>
            </w:r>
          </w:p>
        </w:tc>
        <w:tc>
          <w:tcPr>
            <w:tcW w:w="4954" w:type="dxa"/>
          </w:tcPr>
          <w:p w14:paraId="16802849" w14:textId="77777777" w:rsidR="00502CF4" w:rsidRPr="00634A12" w:rsidRDefault="00502CF4" w:rsidP="00502CF4">
            <w:pPr>
              <w:pStyle w:val="ListParagraph"/>
              <w:numPr>
                <w:ilvl w:val="0"/>
                <w:numId w:val="1"/>
              </w:numPr>
              <w:ind w:left="313" w:hanging="284"/>
              <w:rPr>
                <w:rFonts w:asciiTheme="minorHAnsi" w:hAnsiTheme="minorHAnsi" w:cs="Arial"/>
              </w:rPr>
            </w:pPr>
            <w:r w:rsidRPr="00634A12">
              <w:rPr>
                <w:rFonts w:asciiTheme="minorHAnsi" w:hAnsiTheme="minorHAnsi"/>
              </w:rPr>
              <w:t>Supervise and provide particular support for pupils, including those with special needs, ensuring their safety and access to learning activities.</w:t>
            </w:r>
          </w:p>
          <w:p w14:paraId="4D96336A" w14:textId="77777777" w:rsidR="003453FC" w:rsidRPr="00634A12" w:rsidRDefault="00502CF4" w:rsidP="00634A12">
            <w:pPr>
              <w:pStyle w:val="ListParagraph"/>
              <w:numPr>
                <w:ilvl w:val="0"/>
                <w:numId w:val="1"/>
              </w:numPr>
              <w:ind w:left="318"/>
              <w:rPr>
                <w:rFonts w:asciiTheme="minorHAnsi" w:hAnsiTheme="minorHAnsi" w:cs="Arial"/>
              </w:rPr>
            </w:pPr>
            <w:r w:rsidRPr="00634A12">
              <w:rPr>
                <w:rFonts w:asciiTheme="minorHAnsi" w:hAnsiTheme="minorHAnsi"/>
              </w:rPr>
              <w:t>Assist with the development and implementation of Individual Education/Behaviour Plans and Personal Care programmes.</w:t>
            </w:r>
          </w:p>
        </w:tc>
      </w:tr>
    </w:tbl>
    <w:p w14:paraId="12B44E44" w14:textId="77777777" w:rsidR="003453FC" w:rsidRPr="00634A12" w:rsidRDefault="003453FC" w:rsidP="003453FC">
      <w:pPr>
        <w:jc w:val="both"/>
      </w:pPr>
    </w:p>
    <w:p w14:paraId="2A2B53A8" w14:textId="77777777" w:rsidR="003453FC" w:rsidRPr="00634A12" w:rsidRDefault="003453FC" w:rsidP="003453FC"/>
    <w:p w14:paraId="0FDC1D85" w14:textId="77777777" w:rsidR="00BD3BBB" w:rsidRDefault="00BD3BBB" w:rsidP="00BD3BBB">
      <w:pPr>
        <w:jc w:val="both"/>
        <w:rPr>
          <w:rFonts w:cstheme="minorHAnsi"/>
          <w:b/>
        </w:rPr>
      </w:pPr>
      <w:r>
        <w:rPr>
          <w:rFonts w:cstheme="minorHAnsi"/>
          <w:b/>
        </w:rPr>
        <w:t>Terms and Benefits</w:t>
      </w:r>
    </w:p>
    <w:p w14:paraId="0A653BE1" w14:textId="77777777" w:rsidR="00BD3BBB" w:rsidRDefault="00BD3BBB" w:rsidP="00BD3BBB">
      <w:pPr>
        <w:jc w:val="both"/>
        <w:rPr>
          <w:rFonts w:cstheme="minorHAnsi"/>
        </w:rPr>
      </w:pPr>
    </w:p>
    <w:p w14:paraId="552F93FC" w14:textId="77777777" w:rsidR="00200CEA" w:rsidRDefault="00BD3BBB" w:rsidP="00DB234F">
      <w:pPr>
        <w:pStyle w:val="ListParagraph"/>
        <w:numPr>
          <w:ilvl w:val="0"/>
          <w:numId w:val="13"/>
        </w:numPr>
        <w:contextualSpacing/>
        <w:jc w:val="both"/>
        <w:rPr>
          <w:rFonts w:asciiTheme="minorHAnsi" w:hAnsiTheme="minorHAnsi" w:cstheme="minorHAnsi"/>
        </w:rPr>
      </w:pPr>
      <w:r w:rsidRPr="00200CEA">
        <w:rPr>
          <w:rFonts w:asciiTheme="minorHAnsi" w:hAnsiTheme="minorHAnsi" w:cstheme="minorHAnsi"/>
          <w:b/>
          <w:bCs/>
        </w:rPr>
        <w:t xml:space="preserve">Start Date:  </w:t>
      </w:r>
      <w:r w:rsidR="00200CEA" w:rsidRPr="00200CEA">
        <w:rPr>
          <w:rFonts w:asciiTheme="minorHAnsi" w:hAnsiTheme="minorHAnsi" w:cstheme="minorHAnsi"/>
        </w:rPr>
        <w:t>September 2021</w:t>
      </w:r>
    </w:p>
    <w:p w14:paraId="4B065455" w14:textId="3B9408BE" w:rsidR="00BD3BBB" w:rsidRPr="00200CEA" w:rsidRDefault="00BD3BBB" w:rsidP="00DB234F">
      <w:pPr>
        <w:pStyle w:val="ListParagraph"/>
        <w:numPr>
          <w:ilvl w:val="0"/>
          <w:numId w:val="13"/>
        </w:numPr>
        <w:contextualSpacing/>
        <w:jc w:val="both"/>
        <w:rPr>
          <w:rFonts w:asciiTheme="minorHAnsi" w:hAnsiTheme="minorHAnsi" w:cstheme="minorHAnsi"/>
        </w:rPr>
      </w:pPr>
      <w:r w:rsidRPr="00200CEA">
        <w:rPr>
          <w:rFonts w:asciiTheme="minorHAnsi" w:hAnsiTheme="minorHAnsi" w:cstheme="minorHAnsi"/>
          <w:b/>
          <w:bCs/>
        </w:rPr>
        <w:t>Working hours</w:t>
      </w:r>
      <w:r w:rsidRPr="00200CEA">
        <w:rPr>
          <w:rFonts w:asciiTheme="minorHAnsi" w:hAnsiTheme="minorHAnsi" w:cstheme="minorHAnsi"/>
        </w:rPr>
        <w:t xml:space="preserve">: This is a </w:t>
      </w:r>
      <w:r w:rsidR="000224CA">
        <w:rPr>
          <w:rFonts w:asciiTheme="minorHAnsi" w:hAnsiTheme="minorHAnsi" w:cstheme="minorHAnsi"/>
        </w:rPr>
        <w:t>part</w:t>
      </w:r>
      <w:bookmarkStart w:id="0" w:name="_GoBack"/>
      <w:bookmarkEnd w:id="0"/>
      <w:r w:rsidRPr="00200CEA">
        <w:rPr>
          <w:rFonts w:asciiTheme="minorHAnsi" w:hAnsiTheme="minorHAnsi" w:cstheme="minorHAnsi"/>
        </w:rPr>
        <w:t>-time role, term time only, although flexibility in these working hours will be required to meet the demands of the role.</w:t>
      </w:r>
    </w:p>
    <w:p w14:paraId="4CDE17CC" w14:textId="1639FE7B"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Salary</w:t>
      </w:r>
      <w:r>
        <w:rPr>
          <w:rFonts w:asciiTheme="minorHAnsi" w:hAnsiTheme="minorHAnsi" w:cstheme="minorHAnsi"/>
        </w:rPr>
        <w:t xml:space="preserve">: </w:t>
      </w:r>
      <w:r w:rsidR="00A475D1" w:rsidRPr="00A475D1">
        <w:rPr>
          <w:rFonts w:asciiTheme="minorHAnsi" w:hAnsiTheme="minorHAnsi" w:cstheme="minorHAnsi"/>
        </w:rPr>
        <w:t>Competitive</w:t>
      </w:r>
    </w:p>
    <w:p w14:paraId="647F3D9B" w14:textId="77777777"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 xml:space="preserve">Lunch:  </w:t>
      </w:r>
      <w:r>
        <w:rPr>
          <w:rFonts w:asciiTheme="minorHAnsi" w:hAnsiTheme="minorHAnsi" w:cstheme="minorHAnsi"/>
        </w:rPr>
        <w:t>Complimentary meals, when on duty, in the Dining Room</w:t>
      </w:r>
      <w:r>
        <w:rPr>
          <w:lang w:val="en-US"/>
        </w:rPr>
        <w:t>.</w:t>
      </w:r>
    </w:p>
    <w:p w14:paraId="006B4971" w14:textId="77777777"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 xml:space="preserve">Parking.  </w:t>
      </w:r>
      <w:r>
        <w:rPr>
          <w:rFonts w:asciiTheme="minorHAnsi" w:hAnsiTheme="minorHAnsi" w:cstheme="minorHAnsi"/>
        </w:rPr>
        <w:t>There is free parking on site.</w:t>
      </w:r>
    </w:p>
    <w:p w14:paraId="2EED1745" w14:textId="13CD3C79" w:rsidR="00BD3BBB" w:rsidRDefault="00BD3BBB"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 xml:space="preserve">Gym and Pool.  </w:t>
      </w:r>
      <w:r>
        <w:rPr>
          <w:rFonts w:asciiTheme="minorHAnsi" w:hAnsiTheme="minorHAnsi" w:cstheme="minorHAnsi"/>
        </w:rPr>
        <w:t>There are staff sessions for use of these facilities.</w:t>
      </w:r>
    </w:p>
    <w:p w14:paraId="4395A4E1" w14:textId="166382B6" w:rsidR="00A475D1" w:rsidRDefault="00A475D1" w:rsidP="00BD3BBB">
      <w:pPr>
        <w:pStyle w:val="ListParagraph"/>
        <w:numPr>
          <w:ilvl w:val="0"/>
          <w:numId w:val="13"/>
        </w:numPr>
        <w:contextualSpacing/>
        <w:jc w:val="both"/>
        <w:rPr>
          <w:rFonts w:asciiTheme="minorHAnsi" w:hAnsiTheme="minorHAnsi" w:cstheme="minorHAnsi"/>
        </w:rPr>
      </w:pPr>
      <w:r>
        <w:rPr>
          <w:rFonts w:asciiTheme="minorHAnsi" w:hAnsiTheme="minorHAnsi" w:cstheme="minorHAnsi"/>
          <w:b/>
          <w:bCs/>
        </w:rPr>
        <w:t>EAP.</w:t>
      </w:r>
      <w:r>
        <w:rPr>
          <w:rFonts w:asciiTheme="minorHAnsi" w:hAnsiTheme="minorHAnsi" w:cstheme="minorHAnsi"/>
        </w:rPr>
        <w:t xml:space="preserve"> Employment Assistance Programme</w:t>
      </w:r>
    </w:p>
    <w:p w14:paraId="5B351C69" w14:textId="77777777" w:rsidR="005F0A90" w:rsidRPr="00634A12" w:rsidRDefault="005F0A90" w:rsidP="003453FC"/>
    <w:sectPr w:rsidR="005F0A90" w:rsidRPr="00634A12" w:rsidSect="00EA284A">
      <w:head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92B33" w14:textId="77777777" w:rsidR="005A41DD" w:rsidRDefault="005A41DD" w:rsidP="00D84CB9">
      <w:r>
        <w:separator/>
      </w:r>
    </w:p>
  </w:endnote>
  <w:endnote w:type="continuationSeparator" w:id="0">
    <w:p w14:paraId="054318B7" w14:textId="77777777" w:rsidR="005A41DD" w:rsidRDefault="005A41DD"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FD3D2" w14:textId="77777777" w:rsidR="005A41DD" w:rsidRDefault="005A41DD" w:rsidP="00D84CB9">
      <w:r>
        <w:separator/>
      </w:r>
    </w:p>
  </w:footnote>
  <w:footnote w:type="continuationSeparator" w:id="0">
    <w:p w14:paraId="6C6559B5" w14:textId="77777777" w:rsidR="005A41DD" w:rsidRDefault="005A41DD"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2210" w14:textId="77777777" w:rsidR="00842F8D" w:rsidRDefault="00842F8D">
    <w:pPr>
      <w:pStyle w:val="Header"/>
    </w:pPr>
    <w:r>
      <w:rPr>
        <w:noProof/>
        <w:lang w:eastAsia="en-GB"/>
      </w:rPr>
      <w:drawing>
        <wp:anchor distT="0" distB="0" distL="114300" distR="114300" simplePos="0" relativeHeight="251660288" behindDoc="0" locked="0" layoutInCell="1" allowOverlap="1" wp14:anchorId="2F72C6D7" wp14:editId="6142FDC5">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20E5C56" wp14:editId="5BF92D0D">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0E5C5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01423573"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36647"/>
    <w:multiLevelType w:val="hybridMultilevel"/>
    <w:tmpl w:val="258E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3"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3"/>
  </w:num>
  <w:num w:numId="6">
    <w:abstractNumId w:val="12"/>
  </w:num>
  <w:num w:numId="7">
    <w:abstractNumId w:val="1"/>
  </w:num>
  <w:num w:numId="8">
    <w:abstractNumId w:val="4"/>
  </w:num>
  <w:num w:numId="9">
    <w:abstractNumId w:val="8"/>
  </w:num>
  <w:num w:numId="10">
    <w:abstractNumId w:val="0"/>
  </w:num>
  <w:num w:numId="11">
    <w:abstractNumId w:val="13"/>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0224CA"/>
    <w:rsid w:val="001A30FD"/>
    <w:rsid w:val="001B397A"/>
    <w:rsid w:val="00200CEA"/>
    <w:rsid w:val="002B3CB6"/>
    <w:rsid w:val="003453FC"/>
    <w:rsid w:val="00353C7F"/>
    <w:rsid w:val="003D1632"/>
    <w:rsid w:val="00502CF4"/>
    <w:rsid w:val="005A41DD"/>
    <w:rsid w:val="005F0A90"/>
    <w:rsid w:val="00634A12"/>
    <w:rsid w:val="0071593A"/>
    <w:rsid w:val="007848D9"/>
    <w:rsid w:val="0082488C"/>
    <w:rsid w:val="00842F8D"/>
    <w:rsid w:val="00A475D1"/>
    <w:rsid w:val="00A600A6"/>
    <w:rsid w:val="00A974BD"/>
    <w:rsid w:val="00BD3BBB"/>
    <w:rsid w:val="00CE662D"/>
    <w:rsid w:val="00D131AA"/>
    <w:rsid w:val="00D45F55"/>
    <w:rsid w:val="00D84CB9"/>
    <w:rsid w:val="00DE7634"/>
    <w:rsid w:val="00E45965"/>
    <w:rsid w:val="00E51020"/>
    <w:rsid w:val="00EA284A"/>
    <w:rsid w:val="00EE17BC"/>
    <w:rsid w:val="00F0001E"/>
    <w:rsid w:val="00F577F4"/>
    <w:rsid w:val="00F8530C"/>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5C0FB3"/>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DF6A-6490-48E0-82E8-202933CD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11F6CB18</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4</cp:revision>
  <dcterms:created xsi:type="dcterms:W3CDTF">2021-02-09T10:34:00Z</dcterms:created>
  <dcterms:modified xsi:type="dcterms:W3CDTF">2021-02-11T14:18:00Z</dcterms:modified>
</cp:coreProperties>
</file>