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B3E10"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5E38C979"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73F5C8C8" w14:textId="77777777" w:rsidTr="0039342A">
        <w:trPr>
          <w:trHeight w:val="703"/>
        </w:trPr>
        <w:tc>
          <w:tcPr>
            <w:tcW w:w="1838" w:type="dxa"/>
            <w:shd w:val="clear" w:color="auto" w:fill="BFBFBF" w:themeFill="background1" w:themeFillShade="BF"/>
            <w:vAlign w:val="center"/>
          </w:tcPr>
          <w:p w14:paraId="439602BF" w14:textId="77777777" w:rsidR="00EA284A" w:rsidRPr="00AE4068" w:rsidRDefault="00EA284A" w:rsidP="0039342A">
            <w:pPr>
              <w:tabs>
                <w:tab w:val="left" w:pos="2977"/>
              </w:tabs>
              <w:rPr>
                <w:rFonts w:cs="Arial"/>
                <w:b/>
              </w:rPr>
            </w:pPr>
            <w:r w:rsidRPr="00AE4068">
              <w:rPr>
                <w:rFonts w:cs="Arial"/>
                <w:b/>
              </w:rPr>
              <w:t>Job Title:</w:t>
            </w:r>
          </w:p>
        </w:tc>
        <w:tc>
          <w:tcPr>
            <w:tcW w:w="3258" w:type="dxa"/>
            <w:vAlign w:val="center"/>
          </w:tcPr>
          <w:p w14:paraId="6CF4206B" w14:textId="179A02D1" w:rsidR="00EA284A" w:rsidRPr="00AE4068" w:rsidRDefault="00C56930" w:rsidP="005E6B93">
            <w:pPr>
              <w:tabs>
                <w:tab w:val="left" w:pos="2977"/>
              </w:tabs>
              <w:rPr>
                <w:rFonts w:cs="Arial"/>
              </w:rPr>
            </w:pPr>
            <w:r>
              <w:rPr>
                <w:rFonts w:cs="Arial"/>
              </w:rPr>
              <w:t>Data Manager</w:t>
            </w:r>
            <w:r w:rsidR="002F6886" w:rsidRPr="00815986">
              <w:rPr>
                <w:rFonts w:cs="Arial"/>
              </w:rPr>
              <w:t xml:space="preserve"> </w:t>
            </w:r>
          </w:p>
        </w:tc>
        <w:tc>
          <w:tcPr>
            <w:tcW w:w="1987" w:type="dxa"/>
            <w:shd w:val="clear" w:color="auto" w:fill="BFBFBF" w:themeFill="background1" w:themeFillShade="BF"/>
            <w:vAlign w:val="center"/>
          </w:tcPr>
          <w:p w14:paraId="6C8C8A33" w14:textId="77777777" w:rsidR="00EA284A" w:rsidRPr="00AE4068" w:rsidRDefault="00EA284A" w:rsidP="0039342A">
            <w:pPr>
              <w:tabs>
                <w:tab w:val="left" w:pos="2977"/>
              </w:tabs>
              <w:rPr>
                <w:rFonts w:cs="Arial"/>
                <w:b/>
              </w:rPr>
            </w:pPr>
            <w:r w:rsidRPr="00AE4068">
              <w:rPr>
                <w:rFonts w:cs="Arial"/>
                <w:b/>
              </w:rPr>
              <w:t>Department:</w:t>
            </w:r>
          </w:p>
        </w:tc>
        <w:tc>
          <w:tcPr>
            <w:tcW w:w="3111" w:type="dxa"/>
            <w:vAlign w:val="center"/>
          </w:tcPr>
          <w:p w14:paraId="669EC4EE" w14:textId="09EE617E" w:rsidR="00EA284A" w:rsidRPr="00AE4068" w:rsidRDefault="00F71E7F" w:rsidP="0039342A">
            <w:pPr>
              <w:tabs>
                <w:tab w:val="left" w:pos="2977"/>
              </w:tabs>
              <w:rPr>
                <w:rFonts w:cs="Arial"/>
              </w:rPr>
            </w:pPr>
            <w:r>
              <w:rPr>
                <w:rFonts w:cs="Arial"/>
              </w:rPr>
              <w:t>School Office</w:t>
            </w:r>
          </w:p>
        </w:tc>
      </w:tr>
      <w:tr w:rsidR="00EA284A" w:rsidRPr="00AE4068" w14:paraId="6B07A974" w14:textId="77777777" w:rsidTr="0039342A">
        <w:trPr>
          <w:trHeight w:val="703"/>
        </w:trPr>
        <w:tc>
          <w:tcPr>
            <w:tcW w:w="1838" w:type="dxa"/>
            <w:shd w:val="clear" w:color="auto" w:fill="BFBFBF" w:themeFill="background1" w:themeFillShade="BF"/>
            <w:vAlign w:val="center"/>
          </w:tcPr>
          <w:p w14:paraId="37249732" w14:textId="77777777" w:rsidR="00EA284A" w:rsidRPr="00AE4068" w:rsidRDefault="00EA284A" w:rsidP="0039342A">
            <w:pPr>
              <w:tabs>
                <w:tab w:val="left" w:pos="2977"/>
              </w:tabs>
              <w:rPr>
                <w:rFonts w:cs="Arial"/>
                <w:b/>
              </w:rPr>
            </w:pPr>
            <w:r w:rsidRPr="00AE4068">
              <w:rPr>
                <w:rFonts w:cs="Arial"/>
                <w:b/>
              </w:rPr>
              <w:t>Hours of Work:</w:t>
            </w:r>
          </w:p>
        </w:tc>
        <w:tc>
          <w:tcPr>
            <w:tcW w:w="8356" w:type="dxa"/>
            <w:gridSpan w:val="3"/>
            <w:vAlign w:val="center"/>
          </w:tcPr>
          <w:p w14:paraId="11C91A6E" w14:textId="45BCC500" w:rsidR="00EA284A" w:rsidRPr="002F6886" w:rsidRDefault="00C56930" w:rsidP="0039342A">
            <w:pPr>
              <w:tabs>
                <w:tab w:val="left" w:pos="2977"/>
              </w:tabs>
              <w:rPr>
                <w:rFonts w:cs="Arial"/>
              </w:rPr>
            </w:pPr>
            <w:r>
              <w:rPr>
                <w:rFonts w:cs="Arial"/>
              </w:rPr>
              <w:t>37.5 hours per week (Full time and term time plus will be considered)</w:t>
            </w:r>
            <w:r w:rsidR="00432102">
              <w:rPr>
                <w:rFonts w:cs="Arial"/>
              </w:rPr>
              <w:t xml:space="preserve"> </w:t>
            </w:r>
          </w:p>
        </w:tc>
      </w:tr>
      <w:tr w:rsidR="006C333D" w:rsidRPr="006C333D" w14:paraId="7E24F0E1" w14:textId="77777777" w:rsidTr="0039342A">
        <w:trPr>
          <w:trHeight w:val="703"/>
        </w:trPr>
        <w:tc>
          <w:tcPr>
            <w:tcW w:w="1838" w:type="dxa"/>
            <w:shd w:val="clear" w:color="auto" w:fill="BFBFBF" w:themeFill="background1" w:themeFillShade="BF"/>
            <w:vAlign w:val="center"/>
          </w:tcPr>
          <w:p w14:paraId="1FFCA986" w14:textId="77777777" w:rsidR="00EA284A" w:rsidRPr="006C333D" w:rsidRDefault="00EA284A" w:rsidP="0039342A">
            <w:pPr>
              <w:tabs>
                <w:tab w:val="left" w:pos="2977"/>
              </w:tabs>
              <w:jc w:val="both"/>
              <w:rPr>
                <w:rFonts w:cs="Arial"/>
                <w:b/>
              </w:rPr>
            </w:pPr>
            <w:r w:rsidRPr="006C333D">
              <w:rPr>
                <w:rFonts w:cs="Arial"/>
                <w:b/>
              </w:rPr>
              <w:t>Responsible To:</w:t>
            </w:r>
          </w:p>
        </w:tc>
        <w:tc>
          <w:tcPr>
            <w:tcW w:w="3258" w:type="dxa"/>
            <w:vAlign w:val="center"/>
          </w:tcPr>
          <w:p w14:paraId="3B004030" w14:textId="0956A5EA" w:rsidR="00EA284A" w:rsidRPr="006C333D" w:rsidRDefault="0039342A" w:rsidP="0039342A">
            <w:pPr>
              <w:tabs>
                <w:tab w:val="left" w:pos="2977"/>
              </w:tabs>
              <w:rPr>
                <w:rFonts w:cs="Arial"/>
              </w:rPr>
            </w:pPr>
            <w:r>
              <w:rPr>
                <w:rFonts w:cs="Arial"/>
              </w:rPr>
              <w:t xml:space="preserve">Deputy Head </w:t>
            </w:r>
            <w:r w:rsidR="00F71E7F">
              <w:rPr>
                <w:rFonts w:cs="Arial"/>
              </w:rPr>
              <w:t>Co-curricular and Operations</w:t>
            </w:r>
          </w:p>
        </w:tc>
        <w:tc>
          <w:tcPr>
            <w:tcW w:w="1987" w:type="dxa"/>
            <w:shd w:val="clear" w:color="auto" w:fill="BFBFBF" w:themeFill="background1" w:themeFillShade="BF"/>
            <w:vAlign w:val="center"/>
          </w:tcPr>
          <w:p w14:paraId="13AB485B" w14:textId="77777777" w:rsidR="00EA284A" w:rsidRPr="006C333D" w:rsidRDefault="00EA284A" w:rsidP="0039342A">
            <w:pPr>
              <w:tabs>
                <w:tab w:val="left" w:pos="2977"/>
              </w:tabs>
              <w:rPr>
                <w:rFonts w:cs="Arial"/>
                <w:b/>
              </w:rPr>
            </w:pPr>
            <w:r w:rsidRPr="006C333D">
              <w:rPr>
                <w:rFonts w:cs="Arial"/>
                <w:b/>
              </w:rPr>
              <w:t>Responsible For:</w:t>
            </w:r>
          </w:p>
        </w:tc>
        <w:tc>
          <w:tcPr>
            <w:tcW w:w="3111" w:type="dxa"/>
            <w:vAlign w:val="center"/>
          </w:tcPr>
          <w:p w14:paraId="2D039983" w14:textId="27E678DD" w:rsidR="00EA284A" w:rsidRPr="006C333D" w:rsidRDefault="00EA284A" w:rsidP="00CA7D69">
            <w:pPr>
              <w:tabs>
                <w:tab w:val="left" w:pos="2977"/>
              </w:tabs>
              <w:rPr>
                <w:rFonts w:cs="Arial"/>
              </w:rPr>
            </w:pPr>
          </w:p>
        </w:tc>
      </w:tr>
    </w:tbl>
    <w:p w14:paraId="6A39F414" w14:textId="77777777" w:rsidR="00EA284A" w:rsidRPr="006C333D" w:rsidRDefault="00EA284A" w:rsidP="00EA284A">
      <w:pPr>
        <w:tabs>
          <w:tab w:val="left" w:pos="2977"/>
        </w:tabs>
        <w:jc w:val="center"/>
        <w:rPr>
          <w:rFonts w:cs="Arial"/>
          <w:b/>
        </w:rPr>
      </w:pPr>
    </w:p>
    <w:p w14:paraId="22B7360C" w14:textId="793BE025" w:rsidR="00EA284A" w:rsidRPr="00F25F29" w:rsidRDefault="00EA284A" w:rsidP="0039342A">
      <w:pPr>
        <w:tabs>
          <w:tab w:val="left" w:pos="2977"/>
        </w:tabs>
        <w:rPr>
          <w:rFonts w:cstheme="minorHAnsi"/>
          <w:i/>
        </w:rPr>
      </w:pPr>
      <w:r w:rsidRPr="00F25F29">
        <w:rPr>
          <w:rFonts w:cstheme="minorHAnsi"/>
          <w:b/>
        </w:rPr>
        <w:t xml:space="preserve">Summary of Role: </w:t>
      </w:r>
      <w:r w:rsidRPr="00F25F29">
        <w:rPr>
          <w:rFonts w:cstheme="minorHAnsi"/>
          <w:b/>
        </w:rPr>
        <w:br/>
      </w:r>
      <w:r w:rsidR="0039342A" w:rsidRPr="00F25F29">
        <w:rPr>
          <w:rFonts w:cstheme="minorHAnsi"/>
        </w:rPr>
        <w:t xml:space="preserve">The </w:t>
      </w:r>
      <w:r w:rsidR="00C56930">
        <w:rPr>
          <w:rFonts w:cstheme="minorHAnsi"/>
        </w:rPr>
        <w:t>Data Manager</w:t>
      </w:r>
      <w:r w:rsidR="0039342A" w:rsidRPr="00F25F29">
        <w:rPr>
          <w:rFonts w:cstheme="minorHAnsi"/>
        </w:rPr>
        <w:t xml:space="preserve"> is responsible for the MIS and associated school business systems throughout the School. The role includes developing robust and meaningful data collection strategies and encourages consistency across the school.  The </w:t>
      </w:r>
      <w:r w:rsidR="00C56930">
        <w:rPr>
          <w:rFonts w:cstheme="minorHAnsi"/>
        </w:rPr>
        <w:t>Data Manager</w:t>
      </w:r>
      <w:r w:rsidR="00C56930" w:rsidRPr="00F25F29">
        <w:rPr>
          <w:rFonts w:cstheme="minorHAnsi"/>
        </w:rPr>
        <w:t xml:space="preserve"> </w:t>
      </w:r>
      <w:r w:rsidR="0039342A" w:rsidRPr="00F25F29">
        <w:rPr>
          <w:rFonts w:cstheme="minorHAnsi"/>
        </w:rPr>
        <w:t xml:space="preserve">will ensure that best use is made of the data </w:t>
      </w:r>
      <w:r w:rsidR="00F25F29" w:rsidRPr="00F25F29">
        <w:rPr>
          <w:rFonts w:cstheme="minorHAnsi"/>
        </w:rPr>
        <w:t>to</w:t>
      </w:r>
      <w:r w:rsidR="0039342A" w:rsidRPr="00F25F29">
        <w:rPr>
          <w:rFonts w:cstheme="minorHAnsi"/>
        </w:rPr>
        <w:t xml:space="preserve"> aid the day-to-day operation of the School. The postholder will work within the School Office as this involves the school MIS primarily, but also co-ordinating activities with the IT department will be important. He/she will liaise with the academic staff, in particular the Deputy Head Academic, in co-ordinating school reports and academic tracking information.  The </w:t>
      </w:r>
      <w:r w:rsidR="00987FA2">
        <w:rPr>
          <w:rFonts w:cstheme="minorHAnsi"/>
        </w:rPr>
        <w:t>Data Manager</w:t>
      </w:r>
      <w:r w:rsidR="0039342A" w:rsidRPr="00F25F29">
        <w:rPr>
          <w:rFonts w:cstheme="minorHAnsi"/>
        </w:rPr>
        <w:t xml:space="preserve"> will be the main point of contact for school staff queries about iSAMS and other data systems, providing training and advice to staff.</w:t>
      </w:r>
    </w:p>
    <w:p w14:paraId="69A13B6E" w14:textId="77777777" w:rsidR="00EA284A" w:rsidRPr="00F25F29" w:rsidRDefault="00EA284A" w:rsidP="00EA284A">
      <w:pPr>
        <w:tabs>
          <w:tab w:val="left" w:pos="2977"/>
        </w:tabs>
        <w:jc w:val="center"/>
        <w:rPr>
          <w:rFonts w:cstheme="minorHAnsi"/>
          <w:b/>
        </w:rPr>
      </w:pPr>
    </w:p>
    <w:p w14:paraId="6971D954" w14:textId="6BC2E0A9" w:rsidR="00EA284A" w:rsidRPr="00F25F29" w:rsidRDefault="007C49D4" w:rsidP="00EA284A">
      <w:pPr>
        <w:tabs>
          <w:tab w:val="left" w:pos="2977"/>
        </w:tabs>
        <w:rPr>
          <w:rFonts w:cstheme="minorHAnsi"/>
          <w:b/>
        </w:rPr>
      </w:pPr>
      <w:r w:rsidRPr="00F25F29">
        <w:rPr>
          <w:rFonts w:cstheme="minorHAnsi"/>
          <w:b/>
        </w:rPr>
        <w:t>Application Support</w:t>
      </w:r>
      <w:r w:rsidR="00EA284A" w:rsidRPr="00F25F29">
        <w:rPr>
          <w:rFonts w:cstheme="minorHAnsi"/>
          <w:b/>
        </w:rPr>
        <w:t xml:space="preserve"> Responsibilities:</w:t>
      </w:r>
    </w:p>
    <w:p w14:paraId="4FAB5AB5" w14:textId="77777777" w:rsidR="00EA284A" w:rsidRPr="00F25F29" w:rsidRDefault="00EA284A" w:rsidP="00EA284A">
      <w:pPr>
        <w:rPr>
          <w:rFonts w:cstheme="minorHAnsi"/>
          <w:i/>
        </w:rPr>
      </w:pPr>
    </w:p>
    <w:p w14:paraId="7BC3C0DF" w14:textId="44CFE4BB" w:rsidR="000437C1" w:rsidRPr="00F25F29" w:rsidRDefault="0039342A" w:rsidP="000437C1">
      <w:pPr>
        <w:pStyle w:val="ListParagraph"/>
        <w:numPr>
          <w:ilvl w:val="0"/>
          <w:numId w:val="6"/>
        </w:numPr>
        <w:spacing w:after="5" w:line="250" w:lineRule="auto"/>
        <w:ind w:left="567"/>
        <w:rPr>
          <w:rFonts w:asciiTheme="minorHAnsi" w:hAnsiTheme="minorHAnsi" w:cstheme="minorHAnsi"/>
        </w:rPr>
      </w:pPr>
      <w:r w:rsidRPr="00F25F29">
        <w:rPr>
          <w:rFonts w:asciiTheme="minorHAnsi" w:hAnsiTheme="minorHAnsi" w:cstheme="minorHAnsi"/>
        </w:rPr>
        <w:t>Maintaining the School’s iSAMS database operationally, including the annual rollover process</w:t>
      </w:r>
      <w:r w:rsidR="001733A0">
        <w:rPr>
          <w:rFonts w:asciiTheme="minorHAnsi" w:hAnsiTheme="minorHAnsi" w:cstheme="minorHAnsi"/>
        </w:rPr>
        <w:t xml:space="preserve"> during the summer</w:t>
      </w:r>
      <w:r w:rsidRPr="00F25F29">
        <w:rPr>
          <w:rFonts w:asciiTheme="minorHAnsi" w:hAnsiTheme="minorHAnsi" w:cstheme="minorHAnsi"/>
        </w:rPr>
        <w:t xml:space="preserve"> for setting up the new school year.</w:t>
      </w:r>
      <w:r w:rsidR="00432102">
        <w:rPr>
          <w:rFonts w:asciiTheme="minorHAnsi" w:hAnsiTheme="minorHAnsi" w:cstheme="minorHAnsi"/>
        </w:rPr>
        <w:t xml:space="preserve"> </w:t>
      </w:r>
    </w:p>
    <w:p w14:paraId="30270A35" w14:textId="77777777" w:rsidR="0039342A" w:rsidRPr="00F25F29" w:rsidRDefault="000437C1"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 xml:space="preserve">To </w:t>
      </w:r>
      <w:r w:rsidR="0039342A" w:rsidRPr="00F25F29">
        <w:rPr>
          <w:rFonts w:asciiTheme="minorHAnsi" w:hAnsiTheme="minorHAnsi" w:cstheme="minorHAnsi"/>
        </w:rPr>
        <w:t>produce custom reports on data content from iSAMS as required.</w:t>
      </w:r>
    </w:p>
    <w:p w14:paraId="1986CEF4" w14:textId="77777777" w:rsidR="0039342A" w:rsidRPr="00F25F29" w:rsidRDefault="0039342A"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Managing the production of pupil reports.</w:t>
      </w:r>
    </w:p>
    <w:p w14:paraId="003B042C" w14:textId="77777777" w:rsidR="0039342A" w:rsidRPr="00F25F29" w:rsidRDefault="0039342A"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Assisting the SLT and Senior Teachers with ad-hoc academic data requirements.</w:t>
      </w:r>
    </w:p>
    <w:p w14:paraId="5D6C8845" w14:textId="2037C6D6" w:rsidR="000437C1" w:rsidRPr="00F25F29" w:rsidRDefault="0039342A"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Communicating with the Admissions Team and School Office on updates to the School</w:t>
      </w:r>
      <w:r w:rsidRPr="00F25F29">
        <w:rPr>
          <w:rFonts w:asciiTheme="minorHAnsi" w:hAnsiTheme="minorHAnsi" w:cstheme="minorHAnsi"/>
          <w:spacing w:val="-6"/>
        </w:rPr>
        <w:t xml:space="preserve"> </w:t>
      </w:r>
      <w:r w:rsidRPr="00F25F29">
        <w:rPr>
          <w:rFonts w:asciiTheme="minorHAnsi" w:hAnsiTheme="minorHAnsi" w:cstheme="minorHAnsi"/>
        </w:rPr>
        <w:t>roll, to ensure iSAMS is kept up to date.</w:t>
      </w:r>
    </w:p>
    <w:p w14:paraId="16D3C2BB" w14:textId="7E2E7DFD" w:rsidR="0039342A" w:rsidRPr="00F25F29" w:rsidRDefault="0039342A"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Providing information and advice to support the School regarding GDPR compliance and other data protection laws.</w:t>
      </w:r>
    </w:p>
    <w:p w14:paraId="58A44600" w14:textId="1A409378" w:rsidR="0039342A" w:rsidRPr="00F25F29" w:rsidRDefault="0039342A"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Responding to enquiries received from supervisory authorities and individuals whose data is</w:t>
      </w:r>
      <w:r w:rsidRPr="00F25F29">
        <w:rPr>
          <w:rFonts w:asciiTheme="minorHAnsi" w:hAnsiTheme="minorHAnsi" w:cstheme="minorHAnsi"/>
          <w:spacing w:val="-20"/>
        </w:rPr>
        <w:t xml:space="preserve"> </w:t>
      </w:r>
      <w:r w:rsidRPr="00F25F29">
        <w:rPr>
          <w:rFonts w:asciiTheme="minorHAnsi" w:hAnsiTheme="minorHAnsi" w:cstheme="minorHAnsi"/>
        </w:rPr>
        <w:t>processed.</w:t>
      </w:r>
    </w:p>
    <w:p w14:paraId="3A661027" w14:textId="577812DC" w:rsidR="0039342A" w:rsidRPr="00F25F29" w:rsidRDefault="0039342A"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Resolving user issues, liaising with the IT department and iSAMS support desk as</w:t>
      </w:r>
      <w:r w:rsidRPr="00F25F29">
        <w:rPr>
          <w:rFonts w:asciiTheme="minorHAnsi" w:hAnsiTheme="minorHAnsi" w:cstheme="minorHAnsi"/>
          <w:spacing w:val="-8"/>
        </w:rPr>
        <w:t xml:space="preserve"> </w:t>
      </w:r>
      <w:r w:rsidRPr="00F25F29">
        <w:rPr>
          <w:rFonts w:asciiTheme="minorHAnsi" w:hAnsiTheme="minorHAnsi" w:cstheme="minorHAnsi"/>
        </w:rPr>
        <w:t>required.</w:t>
      </w:r>
    </w:p>
    <w:p w14:paraId="34786906" w14:textId="5DBE1704" w:rsidR="0039342A" w:rsidRPr="00F25F29" w:rsidRDefault="0039342A"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Providing induction training for new staff</w:t>
      </w:r>
    </w:p>
    <w:p w14:paraId="6085D39C" w14:textId="33AE4471" w:rsidR="0039342A" w:rsidRDefault="0039342A"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 xml:space="preserve">Training and supporting staff entering data and act as a key point of contact for queries concerning data and user aspects of key systems in particular </w:t>
      </w:r>
      <w:r w:rsidRPr="00F71E7F">
        <w:rPr>
          <w:rFonts w:asciiTheme="minorHAnsi" w:hAnsiTheme="minorHAnsi" w:cstheme="minorHAnsi"/>
        </w:rPr>
        <w:t xml:space="preserve">iSAMS </w:t>
      </w:r>
      <w:r w:rsidR="00F71E7F" w:rsidRPr="00F71E7F">
        <w:rPr>
          <w:rFonts w:asciiTheme="minorHAnsi" w:hAnsiTheme="minorHAnsi" w:cstheme="minorHAnsi"/>
        </w:rPr>
        <w:t>but also including E</w:t>
      </w:r>
      <w:r w:rsidR="00F71E7F">
        <w:rPr>
          <w:rFonts w:asciiTheme="minorHAnsi" w:hAnsiTheme="minorHAnsi" w:cstheme="minorHAnsi"/>
        </w:rPr>
        <w:t>VOLVE</w:t>
      </w:r>
      <w:r w:rsidR="00F71E7F" w:rsidRPr="00F71E7F">
        <w:rPr>
          <w:rFonts w:asciiTheme="minorHAnsi" w:hAnsiTheme="minorHAnsi" w:cstheme="minorHAnsi"/>
        </w:rPr>
        <w:t>, CPOMS (pastoral management system) and the Student/Parent</w:t>
      </w:r>
      <w:r w:rsidR="00F71E7F" w:rsidRPr="00F71E7F">
        <w:rPr>
          <w:rFonts w:asciiTheme="minorHAnsi" w:hAnsiTheme="minorHAnsi" w:cstheme="minorHAnsi"/>
          <w:spacing w:val="-6"/>
        </w:rPr>
        <w:t xml:space="preserve"> </w:t>
      </w:r>
      <w:r w:rsidR="00F71E7F" w:rsidRPr="00F71E7F">
        <w:rPr>
          <w:rFonts w:asciiTheme="minorHAnsi" w:hAnsiTheme="minorHAnsi" w:cstheme="minorHAnsi"/>
        </w:rPr>
        <w:t>Portal</w:t>
      </w:r>
      <w:r w:rsidR="00F71E7F">
        <w:rPr>
          <w:rFonts w:asciiTheme="minorHAnsi" w:hAnsiTheme="minorHAnsi" w:cstheme="minorHAnsi"/>
        </w:rPr>
        <w:t>.</w:t>
      </w:r>
    </w:p>
    <w:p w14:paraId="3F846B35" w14:textId="0C1AF150" w:rsidR="00F71E7F" w:rsidRPr="00F25F29" w:rsidRDefault="00F71E7F" w:rsidP="0039342A">
      <w:pPr>
        <w:pStyle w:val="ListParagraph"/>
        <w:numPr>
          <w:ilvl w:val="0"/>
          <w:numId w:val="6"/>
        </w:numPr>
        <w:spacing w:after="39" w:line="250" w:lineRule="auto"/>
        <w:ind w:left="567"/>
        <w:rPr>
          <w:rFonts w:asciiTheme="minorHAnsi" w:hAnsiTheme="minorHAnsi" w:cstheme="minorHAnsi"/>
        </w:rPr>
      </w:pPr>
      <w:r>
        <w:rPr>
          <w:rFonts w:asciiTheme="minorHAnsi" w:hAnsiTheme="minorHAnsi" w:cstheme="minorHAnsi"/>
        </w:rPr>
        <w:t>First point of contact for staff queries on above applications.</w:t>
      </w:r>
    </w:p>
    <w:p w14:paraId="48AEDB39" w14:textId="457E3E11" w:rsidR="0039342A" w:rsidRPr="00F25F29" w:rsidRDefault="0039342A"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Assist with the development of standard operating procedures and user guides for the School’s information systems providing individual support where necessary.</w:t>
      </w:r>
    </w:p>
    <w:p w14:paraId="5189687B" w14:textId="40129717" w:rsidR="0039342A" w:rsidRPr="00F25F29" w:rsidRDefault="0039342A"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Assisting SLT with the completion of periodic returns and surveys, e.g. ISC and DfE census.</w:t>
      </w:r>
    </w:p>
    <w:p w14:paraId="3B76428C" w14:textId="64237229" w:rsidR="007C49D4" w:rsidRPr="00F25F29" w:rsidRDefault="007C49D4"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Assisting the Examination Officer in the gathering, analysis and distribution of public examination results.</w:t>
      </w:r>
    </w:p>
    <w:p w14:paraId="3EDF8B33" w14:textId="18244221" w:rsidR="007C49D4" w:rsidRPr="00F25F29" w:rsidRDefault="007C49D4"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Keep abreast of new technologies and research through contacts with technology companies, professional organisations, reading of publications, and attendance of professional conferences.</w:t>
      </w:r>
    </w:p>
    <w:p w14:paraId="4209A396" w14:textId="240CF743" w:rsidR="007C49D4" w:rsidRPr="00F25F29" w:rsidRDefault="007C49D4" w:rsidP="0039342A">
      <w:pPr>
        <w:pStyle w:val="ListParagraph"/>
        <w:numPr>
          <w:ilvl w:val="0"/>
          <w:numId w:val="6"/>
        </w:numPr>
        <w:spacing w:after="39" w:line="250" w:lineRule="auto"/>
        <w:ind w:left="567"/>
        <w:rPr>
          <w:rFonts w:asciiTheme="minorHAnsi" w:hAnsiTheme="minorHAnsi" w:cstheme="minorHAnsi"/>
        </w:rPr>
      </w:pPr>
      <w:r w:rsidRPr="00F25F29">
        <w:rPr>
          <w:rFonts w:asciiTheme="minorHAnsi" w:hAnsiTheme="minorHAnsi" w:cstheme="minorHAnsi"/>
        </w:rPr>
        <w:t>Attending support seminars and conferences to ensure procedures are up-to-date and in line with best practice.</w:t>
      </w:r>
    </w:p>
    <w:p w14:paraId="2076784B" w14:textId="01716DE0" w:rsidR="007C49D4" w:rsidRPr="00F25F29" w:rsidRDefault="007C49D4" w:rsidP="007C49D4">
      <w:pPr>
        <w:spacing w:after="39" w:line="250" w:lineRule="auto"/>
        <w:rPr>
          <w:rFonts w:cstheme="minorHAnsi"/>
        </w:rPr>
      </w:pPr>
    </w:p>
    <w:p w14:paraId="7790DA1A" w14:textId="38871A13" w:rsidR="007C49D4" w:rsidRPr="00F25F29" w:rsidRDefault="00F71E7F" w:rsidP="007C49D4">
      <w:pPr>
        <w:spacing w:after="39" w:line="250" w:lineRule="auto"/>
        <w:rPr>
          <w:rFonts w:cstheme="minorHAnsi"/>
          <w:b/>
          <w:bCs/>
        </w:rPr>
      </w:pPr>
      <w:r>
        <w:rPr>
          <w:rFonts w:cstheme="minorHAnsi"/>
          <w:b/>
          <w:bCs/>
        </w:rPr>
        <w:lastRenderedPageBreak/>
        <w:t>Specific aspects of the role that support the</w:t>
      </w:r>
      <w:r w:rsidR="007C49D4" w:rsidRPr="00F25F29">
        <w:rPr>
          <w:rFonts w:cstheme="minorHAnsi"/>
          <w:b/>
          <w:bCs/>
        </w:rPr>
        <w:t xml:space="preserve"> Deputy Head Academic </w:t>
      </w:r>
      <w:r>
        <w:rPr>
          <w:rFonts w:cstheme="minorHAnsi"/>
          <w:b/>
          <w:bCs/>
        </w:rPr>
        <w:t>are</w:t>
      </w:r>
      <w:r w:rsidR="007C49D4" w:rsidRPr="00F25F29">
        <w:rPr>
          <w:rFonts w:cstheme="minorHAnsi"/>
          <w:b/>
          <w:bCs/>
        </w:rPr>
        <w:t>:</w:t>
      </w:r>
    </w:p>
    <w:p w14:paraId="3FAF545C" w14:textId="4444210B" w:rsidR="007C49D4" w:rsidRPr="00F25F29" w:rsidRDefault="007C49D4" w:rsidP="007C49D4">
      <w:pPr>
        <w:spacing w:after="39" w:line="250" w:lineRule="auto"/>
        <w:rPr>
          <w:rFonts w:cstheme="minorHAnsi"/>
        </w:rPr>
      </w:pPr>
    </w:p>
    <w:p w14:paraId="04B471C0" w14:textId="2AD28288" w:rsidR="007C49D4" w:rsidRPr="00F25F29" w:rsidRDefault="007C49D4" w:rsidP="007C49D4">
      <w:pPr>
        <w:pStyle w:val="ListParagraph"/>
        <w:numPr>
          <w:ilvl w:val="0"/>
          <w:numId w:val="10"/>
        </w:numPr>
        <w:spacing w:after="39" w:line="250" w:lineRule="auto"/>
        <w:rPr>
          <w:rFonts w:asciiTheme="minorHAnsi" w:hAnsiTheme="minorHAnsi" w:cstheme="minorHAnsi"/>
        </w:rPr>
      </w:pPr>
      <w:r w:rsidRPr="00F25F29">
        <w:rPr>
          <w:rFonts w:asciiTheme="minorHAnsi" w:hAnsiTheme="minorHAnsi" w:cstheme="minorHAnsi"/>
        </w:rPr>
        <w:t xml:space="preserve">Administration of the tracking process for student, report and examination data analysis together with the use of </w:t>
      </w:r>
      <w:r w:rsidR="00F25F29" w:rsidRPr="00F25F29">
        <w:rPr>
          <w:rFonts w:asciiTheme="minorHAnsi" w:hAnsiTheme="minorHAnsi" w:cstheme="minorHAnsi"/>
        </w:rPr>
        <w:t>value-added</w:t>
      </w:r>
      <w:r w:rsidRPr="00F25F29">
        <w:rPr>
          <w:rFonts w:asciiTheme="minorHAnsi" w:hAnsiTheme="minorHAnsi" w:cstheme="minorHAnsi"/>
        </w:rPr>
        <w:t xml:space="preserve"> data.</w:t>
      </w:r>
    </w:p>
    <w:p w14:paraId="58D29624" w14:textId="57E1BC01" w:rsidR="007C49D4" w:rsidRPr="00F25F29" w:rsidRDefault="007C49D4" w:rsidP="007C49D4">
      <w:pPr>
        <w:pStyle w:val="ListParagraph"/>
        <w:numPr>
          <w:ilvl w:val="0"/>
          <w:numId w:val="10"/>
        </w:numPr>
        <w:spacing w:after="39" w:line="250" w:lineRule="auto"/>
        <w:rPr>
          <w:rFonts w:asciiTheme="minorHAnsi" w:hAnsiTheme="minorHAnsi" w:cstheme="minorHAnsi"/>
        </w:rPr>
      </w:pPr>
      <w:r w:rsidRPr="00F25F29">
        <w:rPr>
          <w:rFonts w:asciiTheme="minorHAnsi" w:hAnsiTheme="minorHAnsi" w:cstheme="minorHAnsi"/>
        </w:rPr>
        <w:t>Assisting with the administration of baseline data, including CEM data to inform the academic tracking of student performance.</w:t>
      </w:r>
    </w:p>
    <w:p w14:paraId="09F64BC2" w14:textId="244D37D2" w:rsidR="007C49D4" w:rsidRPr="00F25F29" w:rsidRDefault="007C49D4" w:rsidP="007C49D4">
      <w:pPr>
        <w:pStyle w:val="ListParagraph"/>
        <w:numPr>
          <w:ilvl w:val="0"/>
          <w:numId w:val="10"/>
        </w:numPr>
        <w:spacing w:after="39" w:line="250" w:lineRule="auto"/>
        <w:rPr>
          <w:rFonts w:asciiTheme="minorHAnsi" w:hAnsiTheme="minorHAnsi" w:cstheme="minorHAnsi"/>
        </w:rPr>
      </w:pPr>
      <w:r w:rsidRPr="00F25F29">
        <w:rPr>
          <w:rFonts w:asciiTheme="minorHAnsi" w:hAnsiTheme="minorHAnsi" w:cstheme="minorHAnsi"/>
        </w:rPr>
        <w:t>Collating the statistical data on report grades, exam performance and student progress</w:t>
      </w:r>
    </w:p>
    <w:p w14:paraId="41633394" w14:textId="514830CF" w:rsidR="007C49D4" w:rsidRPr="00F25F29" w:rsidRDefault="007C49D4" w:rsidP="007C49D4">
      <w:pPr>
        <w:pStyle w:val="ListParagraph"/>
        <w:numPr>
          <w:ilvl w:val="0"/>
          <w:numId w:val="10"/>
        </w:numPr>
        <w:spacing w:after="39" w:line="250" w:lineRule="auto"/>
        <w:rPr>
          <w:rFonts w:asciiTheme="minorHAnsi" w:hAnsiTheme="minorHAnsi" w:cstheme="minorHAnsi"/>
        </w:rPr>
      </w:pPr>
      <w:r w:rsidRPr="00F25F29">
        <w:rPr>
          <w:rFonts w:asciiTheme="minorHAnsi" w:hAnsiTheme="minorHAnsi" w:cstheme="minorHAnsi"/>
        </w:rPr>
        <w:t>Setting and communicating reporting</w:t>
      </w:r>
      <w:r w:rsidRPr="00F25F29">
        <w:rPr>
          <w:rFonts w:asciiTheme="minorHAnsi" w:hAnsiTheme="minorHAnsi" w:cstheme="minorHAnsi"/>
          <w:spacing w:val="-3"/>
        </w:rPr>
        <w:t xml:space="preserve"> </w:t>
      </w:r>
      <w:r w:rsidRPr="00F25F29">
        <w:rPr>
          <w:rFonts w:asciiTheme="minorHAnsi" w:hAnsiTheme="minorHAnsi" w:cstheme="minorHAnsi"/>
        </w:rPr>
        <w:t>deadlines.</w:t>
      </w:r>
    </w:p>
    <w:p w14:paraId="59855C73" w14:textId="7EC29CD5" w:rsidR="007C49D4" w:rsidRPr="00F25F29" w:rsidRDefault="007C49D4" w:rsidP="007C49D4">
      <w:pPr>
        <w:pStyle w:val="ListParagraph"/>
        <w:numPr>
          <w:ilvl w:val="0"/>
          <w:numId w:val="10"/>
        </w:numPr>
        <w:spacing w:after="39" w:line="250" w:lineRule="auto"/>
        <w:rPr>
          <w:rFonts w:asciiTheme="minorHAnsi" w:hAnsiTheme="minorHAnsi" w:cstheme="minorHAnsi"/>
        </w:rPr>
      </w:pPr>
      <w:r w:rsidRPr="00F25F29">
        <w:rPr>
          <w:rFonts w:asciiTheme="minorHAnsi" w:hAnsiTheme="minorHAnsi" w:cstheme="minorHAnsi"/>
        </w:rPr>
        <w:t>Assisting the Senior Teacher Curriculum with the accurate maintenance and updating of sets, including the processes related to student options and school banding.</w:t>
      </w:r>
    </w:p>
    <w:p w14:paraId="0B079663" w14:textId="3E569E9E" w:rsidR="007C49D4" w:rsidRPr="00F25F29" w:rsidRDefault="007C49D4" w:rsidP="007C49D4">
      <w:pPr>
        <w:pStyle w:val="ListParagraph"/>
        <w:numPr>
          <w:ilvl w:val="0"/>
          <w:numId w:val="10"/>
        </w:numPr>
        <w:spacing w:after="39" w:line="250" w:lineRule="auto"/>
        <w:rPr>
          <w:rFonts w:asciiTheme="minorHAnsi" w:hAnsiTheme="minorHAnsi" w:cstheme="minorHAnsi"/>
        </w:rPr>
      </w:pPr>
      <w:r w:rsidRPr="00F25F29">
        <w:rPr>
          <w:rFonts w:asciiTheme="minorHAnsi" w:hAnsiTheme="minorHAnsi" w:cstheme="minorHAnsi"/>
        </w:rPr>
        <w:t>Providing ICT support and assistance to the Examinations</w:t>
      </w:r>
      <w:r w:rsidRPr="00F25F29">
        <w:rPr>
          <w:rFonts w:asciiTheme="minorHAnsi" w:hAnsiTheme="minorHAnsi" w:cstheme="minorHAnsi"/>
          <w:spacing w:val="-3"/>
        </w:rPr>
        <w:t xml:space="preserve"> </w:t>
      </w:r>
      <w:r w:rsidRPr="00F25F29">
        <w:rPr>
          <w:rFonts w:asciiTheme="minorHAnsi" w:hAnsiTheme="minorHAnsi" w:cstheme="minorHAnsi"/>
        </w:rPr>
        <w:t>Manager.</w:t>
      </w:r>
    </w:p>
    <w:p w14:paraId="1C0FDD21" w14:textId="763080BA" w:rsidR="007C49D4" w:rsidRPr="00F25F29" w:rsidRDefault="007C49D4" w:rsidP="007C49D4">
      <w:pPr>
        <w:pStyle w:val="ListParagraph"/>
        <w:numPr>
          <w:ilvl w:val="0"/>
          <w:numId w:val="10"/>
        </w:numPr>
        <w:spacing w:after="39" w:line="250" w:lineRule="auto"/>
        <w:rPr>
          <w:rFonts w:asciiTheme="minorHAnsi" w:hAnsiTheme="minorHAnsi" w:cstheme="minorHAnsi"/>
        </w:rPr>
      </w:pPr>
      <w:r w:rsidRPr="00F25F29">
        <w:rPr>
          <w:rFonts w:asciiTheme="minorHAnsi" w:hAnsiTheme="minorHAnsi" w:cstheme="minorHAnsi"/>
        </w:rPr>
        <w:t>Administration of the annual ISC census and other ISI inspection documentation</w:t>
      </w:r>
      <w:r w:rsidRPr="00F25F29">
        <w:rPr>
          <w:rFonts w:asciiTheme="minorHAnsi" w:hAnsiTheme="minorHAnsi" w:cstheme="minorHAnsi"/>
          <w:spacing w:val="-7"/>
        </w:rPr>
        <w:t xml:space="preserve"> </w:t>
      </w:r>
      <w:r w:rsidRPr="00F25F29">
        <w:rPr>
          <w:rFonts w:asciiTheme="minorHAnsi" w:hAnsiTheme="minorHAnsi" w:cstheme="minorHAnsi"/>
        </w:rPr>
        <w:t>requirements.</w:t>
      </w:r>
    </w:p>
    <w:p w14:paraId="3DC760AC" w14:textId="49598757" w:rsidR="007C49D4" w:rsidRPr="00F25F29" w:rsidRDefault="007C49D4" w:rsidP="007C49D4">
      <w:pPr>
        <w:spacing w:after="39" w:line="250" w:lineRule="auto"/>
        <w:rPr>
          <w:rFonts w:cstheme="minorHAnsi"/>
        </w:rPr>
      </w:pPr>
    </w:p>
    <w:p w14:paraId="367D8272" w14:textId="7686A41C" w:rsidR="007C49D4" w:rsidRDefault="007C49D4" w:rsidP="007C49D4">
      <w:pPr>
        <w:pStyle w:val="BodyText"/>
        <w:spacing w:before="194" w:line="276" w:lineRule="auto"/>
        <w:ind w:left="466" w:right="161"/>
        <w:jc w:val="both"/>
        <w:rPr>
          <w:rFonts w:asciiTheme="minorHAnsi" w:hAnsiTheme="minorHAnsi" w:cstheme="minorHAnsi"/>
          <w:sz w:val="22"/>
          <w:szCs w:val="22"/>
        </w:rPr>
      </w:pPr>
      <w:r w:rsidRPr="00F25F29">
        <w:rPr>
          <w:rFonts w:asciiTheme="minorHAnsi" w:hAnsiTheme="minorHAnsi" w:cstheme="minorHAnsi"/>
          <w:sz w:val="22"/>
          <w:szCs w:val="22"/>
        </w:rPr>
        <w:t>It should be noted that a job description is not an exhaustive list of activities, and employees may be asked to carry out other duties commensurate with the grade of the post. The job description may also be amended to take account of changed circumstances, and employees will be consulted if this is necessary.</w:t>
      </w:r>
    </w:p>
    <w:p w14:paraId="2652BFA2" w14:textId="660A0E09" w:rsidR="00432102" w:rsidRPr="00F25F29" w:rsidRDefault="00C56930" w:rsidP="007C49D4">
      <w:pPr>
        <w:pStyle w:val="BodyText"/>
        <w:spacing w:before="194" w:line="276" w:lineRule="auto"/>
        <w:ind w:left="466" w:right="161"/>
        <w:jc w:val="both"/>
        <w:rPr>
          <w:rFonts w:asciiTheme="minorHAnsi" w:hAnsiTheme="minorHAnsi" w:cstheme="minorHAnsi"/>
          <w:sz w:val="22"/>
          <w:szCs w:val="22"/>
        </w:rPr>
      </w:pPr>
      <w:r>
        <w:rPr>
          <w:rFonts w:asciiTheme="minorHAnsi" w:hAnsiTheme="minorHAnsi" w:cstheme="minorHAnsi"/>
          <w:sz w:val="22"/>
          <w:szCs w:val="22"/>
        </w:rPr>
        <w:t>T</w:t>
      </w:r>
      <w:r w:rsidR="00432102">
        <w:rPr>
          <w:rFonts w:asciiTheme="minorHAnsi" w:hAnsiTheme="minorHAnsi" w:cstheme="minorHAnsi"/>
          <w:sz w:val="22"/>
          <w:szCs w:val="22"/>
        </w:rPr>
        <w:t>he role will be worked over a five-day period (Monday to Friday)</w:t>
      </w:r>
      <w:r>
        <w:rPr>
          <w:rFonts w:asciiTheme="minorHAnsi" w:hAnsiTheme="minorHAnsi" w:cstheme="minorHAnsi"/>
          <w:sz w:val="22"/>
          <w:szCs w:val="22"/>
        </w:rPr>
        <w:t xml:space="preserve">. </w:t>
      </w:r>
      <w:r w:rsidR="00793E7B">
        <w:rPr>
          <w:rFonts w:asciiTheme="minorHAnsi" w:hAnsiTheme="minorHAnsi" w:cstheme="minorHAnsi"/>
          <w:sz w:val="22"/>
          <w:szCs w:val="22"/>
        </w:rPr>
        <w:t xml:space="preserve">There </w:t>
      </w:r>
      <w:r w:rsidR="00432102">
        <w:rPr>
          <w:rFonts w:asciiTheme="minorHAnsi" w:hAnsiTheme="minorHAnsi" w:cstheme="minorHAnsi"/>
          <w:sz w:val="22"/>
          <w:szCs w:val="22"/>
        </w:rPr>
        <w:t xml:space="preserve">is a requirement </w:t>
      </w:r>
      <w:r w:rsidR="00E42009">
        <w:rPr>
          <w:rFonts w:asciiTheme="minorHAnsi" w:hAnsiTheme="minorHAnsi" w:cstheme="minorHAnsi"/>
          <w:sz w:val="22"/>
          <w:szCs w:val="22"/>
        </w:rPr>
        <w:t>for specific</w:t>
      </w:r>
      <w:r w:rsidR="00432102">
        <w:rPr>
          <w:rFonts w:asciiTheme="minorHAnsi" w:hAnsiTheme="minorHAnsi" w:cstheme="minorHAnsi"/>
          <w:sz w:val="22"/>
          <w:szCs w:val="22"/>
        </w:rPr>
        <w:t xml:space="preserve"> weeks </w:t>
      </w:r>
      <w:r w:rsidR="006D62D9">
        <w:rPr>
          <w:rFonts w:asciiTheme="minorHAnsi" w:hAnsiTheme="minorHAnsi" w:cstheme="minorHAnsi"/>
          <w:sz w:val="22"/>
          <w:szCs w:val="22"/>
        </w:rPr>
        <w:t>to</w:t>
      </w:r>
      <w:r w:rsidR="00432102">
        <w:rPr>
          <w:rFonts w:asciiTheme="minorHAnsi" w:hAnsiTheme="minorHAnsi" w:cstheme="minorHAnsi"/>
          <w:sz w:val="22"/>
          <w:szCs w:val="22"/>
        </w:rPr>
        <w:t xml:space="preserve"> be worked during the summer months (July/August)</w:t>
      </w:r>
      <w:r w:rsidR="00432102" w:rsidRPr="00432102">
        <w:rPr>
          <w:rFonts w:asciiTheme="minorHAnsi" w:hAnsiTheme="minorHAnsi" w:cstheme="minorHAnsi"/>
          <w:sz w:val="22"/>
          <w:szCs w:val="22"/>
        </w:rPr>
        <w:t xml:space="preserve"> in addition to </w:t>
      </w:r>
      <w:r w:rsidR="00432102" w:rsidRPr="00432102">
        <w:rPr>
          <w:rFonts w:asciiTheme="minorHAnsi" w:eastAsia="Times New Roman" w:hAnsiTheme="minorHAnsi" w:cstheme="minorHAnsi"/>
          <w:sz w:val="22"/>
          <w:szCs w:val="22"/>
        </w:rPr>
        <w:t>Public Examination results days for GCSE and A Levels.</w:t>
      </w:r>
    </w:p>
    <w:p w14:paraId="7E4A2C21" w14:textId="7E8BE5CC" w:rsidR="007C49D4" w:rsidRPr="00F25F29" w:rsidRDefault="007C49D4" w:rsidP="007C49D4">
      <w:pPr>
        <w:pStyle w:val="BodyText"/>
        <w:spacing w:before="194" w:line="276" w:lineRule="auto"/>
        <w:ind w:left="466" w:right="161"/>
        <w:jc w:val="both"/>
        <w:rPr>
          <w:rFonts w:asciiTheme="minorHAnsi" w:hAnsiTheme="minorHAnsi" w:cstheme="minorHAnsi"/>
          <w:sz w:val="22"/>
          <w:szCs w:val="22"/>
        </w:rPr>
      </w:pPr>
    </w:p>
    <w:p w14:paraId="57FBAE08" w14:textId="6D504A89" w:rsidR="007C49D4" w:rsidRPr="00F25F29" w:rsidRDefault="007C49D4" w:rsidP="007C49D4">
      <w:pPr>
        <w:pStyle w:val="BodyText"/>
        <w:spacing w:before="194" w:line="276" w:lineRule="auto"/>
        <w:ind w:left="466" w:right="161"/>
        <w:jc w:val="both"/>
        <w:rPr>
          <w:rFonts w:asciiTheme="minorHAnsi" w:hAnsiTheme="minorHAnsi" w:cstheme="minorHAnsi"/>
          <w:sz w:val="22"/>
          <w:szCs w:val="22"/>
        </w:rPr>
      </w:pPr>
    </w:p>
    <w:p w14:paraId="3C485D9C" w14:textId="3F3BFC9E" w:rsidR="007C49D4" w:rsidRPr="00F25F29" w:rsidRDefault="007C49D4" w:rsidP="007C49D4">
      <w:pPr>
        <w:pStyle w:val="BodyText"/>
        <w:spacing w:before="194" w:line="276" w:lineRule="auto"/>
        <w:ind w:left="466" w:right="161"/>
        <w:jc w:val="both"/>
        <w:rPr>
          <w:rFonts w:asciiTheme="minorHAnsi" w:hAnsiTheme="minorHAnsi" w:cstheme="minorHAnsi"/>
          <w:sz w:val="22"/>
          <w:szCs w:val="22"/>
        </w:rPr>
      </w:pPr>
    </w:p>
    <w:p w14:paraId="7B571628" w14:textId="56F9F7CA" w:rsidR="007C49D4" w:rsidRPr="00F25F29" w:rsidRDefault="007C49D4" w:rsidP="007C49D4">
      <w:pPr>
        <w:pStyle w:val="BodyText"/>
        <w:spacing w:before="194" w:line="276" w:lineRule="auto"/>
        <w:ind w:left="466" w:right="161"/>
        <w:jc w:val="both"/>
        <w:rPr>
          <w:rFonts w:asciiTheme="minorHAnsi" w:hAnsiTheme="minorHAnsi" w:cstheme="minorHAnsi"/>
          <w:sz w:val="22"/>
          <w:szCs w:val="22"/>
        </w:rPr>
      </w:pPr>
    </w:p>
    <w:p w14:paraId="4EA3D294" w14:textId="7DD25B91" w:rsidR="007C49D4" w:rsidRPr="00F25F29" w:rsidRDefault="007C49D4" w:rsidP="007C49D4">
      <w:pPr>
        <w:pStyle w:val="BodyText"/>
        <w:spacing w:before="194" w:line="276" w:lineRule="auto"/>
        <w:ind w:left="466" w:right="161"/>
        <w:jc w:val="both"/>
        <w:rPr>
          <w:rFonts w:asciiTheme="minorHAnsi" w:hAnsiTheme="minorHAnsi" w:cstheme="minorHAnsi"/>
          <w:sz w:val="22"/>
          <w:szCs w:val="22"/>
        </w:rPr>
      </w:pPr>
    </w:p>
    <w:p w14:paraId="0A0FC7C9" w14:textId="1A70121C" w:rsidR="007C49D4" w:rsidRPr="00F25F29" w:rsidRDefault="007C49D4" w:rsidP="007C49D4">
      <w:pPr>
        <w:pStyle w:val="BodyText"/>
        <w:spacing w:before="194" w:line="276" w:lineRule="auto"/>
        <w:ind w:left="466" w:right="161"/>
        <w:jc w:val="both"/>
        <w:rPr>
          <w:rFonts w:asciiTheme="minorHAnsi" w:hAnsiTheme="minorHAnsi" w:cstheme="minorHAnsi"/>
          <w:sz w:val="22"/>
          <w:szCs w:val="22"/>
        </w:rPr>
      </w:pPr>
    </w:p>
    <w:p w14:paraId="58737677" w14:textId="60949935" w:rsidR="007C49D4" w:rsidRPr="00F25F29" w:rsidRDefault="007C49D4" w:rsidP="007C49D4">
      <w:pPr>
        <w:pStyle w:val="BodyText"/>
        <w:spacing w:before="194" w:line="276" w:lineRule="auto"/>
        <w:ind w:left="466" w:right="161"/>
        <w:jc w:val="both"/>
        <w:rPr>
          <w:rFonts w:asciiTheme="minorHAnsi" w:hAnsiTheme="minorHAnsi" w:cstheme="minorHAnsi"/>
          <w:sz w:val="22"/>
          <w:szCs w:val="22"/>
        </w:rPr>
      </w:pPr>
    </w:p>
    <w:p w14:paraId="3FC66843" w14:textId="399A9C4B" w:rsidR="007C49D4" w:rsidRPr="00F25F29" w:rsidRDefault="007C49D4" w:rsidP="007C49D4">
      <w:pPr>
        <w:pStyle w:val="BodyText"/>
        <w:spacing w:before="194" w:line="276" w:lineRule="auto"/>
        <w:ind w:left="466" w:right="161"/>
        <w:jc w:val="both"/>
        <w:rPr>
          <w:rFonts w:asciiTheme="minorHAnsi" w:hAnsiTheme="minorHAnsi" w:cstheme="minorHAnsi"/>
          <w:sz w:val="22"/>
          <w:szCs w:val="22"/>
        </w:rPr>
      </w:pPr>
    </w:p>
    <w:p w14:paraId="7B6ACDCC" w14:textId="77777777" w:rsidR="007C49D4" w:rsidRPr="00F25F29" w:rsidRDefault="007C49D4" w:rsidP="007C49D4">
      <w:pPr>
        <w:pStyle w:val="BodyText"/>
        <w:spacing w:before="194" w:line="276" w:lineRule="auto"/>
        <w:ind w:left="466" w:right="161"/>
        <w:jc w:val="both"/>
        <w:rPr>
          <w:rFonts w:asciiTheme="minorHAnsi" w:hAnsiTheme="minorHAnsi" w:cstheme="minorHAnsi"/>
          <w:sz w:val="22"/>
          <w:szCs w:val="22"/>
        </w:rPr>
      </w:pPr>
    </w:p>
    <w:p w14:paraId="0AA9FDE2" w14:textId="77777777" w:rsidR="007C49D4" w:rsidRPr="00F25F29" w:rsidRDefault="007C49D4" w:rsidP="007C49D4">
      <w:pPr>
        <w:spacing w:after="39" w:line="250" w:lineRule="auto"/>
        <w:rPr>
          <w:rFonts w:cstheme="minorHAnsi"/>
        </w:rPr>
      </w:pPr>
    </w:p>
    <w:p w14:paraId="27B4A1F9" w14:textId="77777777" w:rsidR="00B85ACB" w:rsidRPr="00F25F29" w:rsidRDefault="00B85ACB" w:rsidP="00EA284A">
      <w:pPr>
        <w:rPr>
          <w:rFonts w:cstheme="minorHAnsi"/>
        </w:rPr>
      </w:pPr>
    </w:p>
    <w:p w14:paraId="57B69E4E" w14:textId="77777777" w:rsidR="00DD1E32" w:rsidRPr="00F25F29" w:rsidRDefault="00DD1E32" w:rsidP="00EA284A">
      <w:pPr>
        <w:rPr>
          <w:rFonts w:cstheme="minorHAnsi"/>
        </w:rPr>
      </w:pPr>
    </w:p>
    <w:p w14:paraId="13E3EFCE" w14:textId="77777777" w:rsidR="00DD1E32" w:rsidRPr="00F25F29" w:rsidRDefault="00DD1E32" w:rsidP="00EA284A">
      <w:pPr>
        <w:rPr>
          <w:rFonts w:cstheme="minorHAnsi"/>
        </w:rPr>
      </w:pPr>
    </w:p>
    <w:p w14:paraId="2A7360AB" w14:textId="77777777" w:rsidR="00DD1E32" w:rsidRPr="00F25F29" w:rsidRDefault="00DD1E32" w:rsidP="00EA284A">
      <w:pPr>
        <w:rPr>
          <w:rFonts w:cstheme="minorHAnsi"/>
        </w:rPr>
      </w:pPr>
    </w:p>
    <w:p w14:paraId="275047C1" w14:textId="77777777" w:rsidR="00DD1E32" w:rsidRPr="00F25F29" w:rsidRDefault="00DD1E32" w:rsidP="00EA284A">
      <w:pPr>
        <w:rPr>
          <w:rFonts w:cstheme="minorHAnsi"/>
        </w:rPr>
      </w:pPr>
    </w:p>
    <w:p w14:paraId="4DDD8377" w14:textId="70D0230B" w:rsidR="00DD1E32" w:rsidRDefault="00DD1E32" w:rsidP="00EA284A">
      <w:pPr>
        <w:rPr>
          <w:rFonts w:cstheme="minorHAnsi"/>
        </w:rPr>
      </w:pPr>
    </w:p>
    <w:p w14:paraId="7BDD4837" w14:textId="7328637C" w:rsidR="00F25F29" w:rsidRDefault="00F25F29" w:rsidP="00EA284A">
      <w:pPr>
        <w:rPr>
          <w:rFonts w:cstheme="minorHAnsi"/>
        </w:rPr>
      </w:pPr>
    </w:p>
    <w:p w14:paraId="6F7D6F79" w14:textId="3A2A76A9" w:rsidR="00F25F29" w:rsidRDefault="00F25F29" w:rsidP="00EA284A">
      <w:pPr>
        <w:rPr>
          <w:rFonts w:cstheme="minorHAnsi"/>
        </w:rPr>
      </w:pPr>
    </w:p>
    <w:p w14:paraId="0A16F50F" w14:textId="2DC3F4C0" w:rsidR="00F25F29" w:rsidRDefault="00F25F29" w:rsidP="00EA284A">
      <w:pPr>
        <w:rPr>
          <w:rFonts w:cstheme="minorHAnsi"/>
        </w:rPr>
      </w:pPr>
    </w:p>
    <w:p w14:paraId="51913B59" w14:textId="4B9E97C1" w:rsidR="00F25F29" w:rsidRDefault="00F25F29" w:rsidP="00EA284A">
      <w:pPr>
        <w:rPr>
          <w:rFonts w:cstheme="minorHAnsi"/>
        </w:rPr>
      </w:pPr>
    </w:p>
    <w:p w14:paraId="1E309976" w14:textId="497C0F3F" w:rsidR="00F25F29" w:rsidRDefault="00F25F29" w:rsidP="00EA284A">
      <w:pPr>
        <w:rPr>
          <w:rFonts w:cstheme="minorHAnsi"/>
        </w:rPr>
      </w:pPr>
    </w:p>
    <w:p w14:paraId="3761B363" w14:textId="77777777" w:rsidR="00F25F29" w:rsidRPr="00F25F29" w:rsidRDefault="00F25F29" w:rsidP="00EA284A">
      <w:pPr>
        <w:rPr>
          <w:rFonts w:cstheme="minorHAnsi"/>
        </w:rPr>
      </w:pPr>
    </w:p>
    <w:p w14:paraId="46094997" w14:textId="77777777" w:rsidR="00DD1E32" w:rsidRPr="00F25F29" w:rsidRDefault="00DD1E32" w:rsidP="00EA284A">
      <w:pPr>
        <w:rPr>
          <w:rFonts w:cstheme="minorHAnsi"/>
        </w:rPr>
      </w:pPr>
    </w:p>
    <w:p w14:paraId="6D590C21" w14:textId="77777777" w:rsidR="00DD1E32" w:rsidRPr="00F25F29" w:rsidRDefault="00DD1E32" w:rsidP="00EA284A">
      <w:pPr>
        <w:rPr>
          <w:rFonts w:cstheme="minorHAnsi"/>
        </w:rPr>
      </w:pPr>
    </w:p>
    <w:p w14:paraId="0C334BDF" w14:textId="77777777" w:rsidR="00EA284A" w:rsidRPr="00F25F29" w:rsidRDefault="00EA284A" w:rsidP="00EA284A">
      <w:pPr>
        <w:jc w:val="center"/>
        <w:rPr>
          <w:rFonts w:cstheme="minorHAnsi"/>
          <w:b/>
        </w:rPr>
      </w:pPr>
      <w:r w:rsidRPr="00F25F29">
        <w:rPr>
          <w:rFonts w:cstheme="minorHAnsi"/>
          <w:b/>
        </w:rPr>
        <w:t>PERSON SPECIFICATION</w:t>
      </w:r>
    </w:p>
    <w:p w14:paraId="26F2637C" w14:textId="77777777" w:rsidR="00EA284A" w:rsidRPr="00F25F29" w:rsidRDefault="00EA284A" w:rsidP="00EA284A">
      <w:pPr>
        <w:jc w:val="center"/>
        <w:rPr>
          <w:rFonts w:cstheme="minorHAnsi"/>
        </w:rPr>
      </w:pPr>
    </w:p>
    <w:tbl>
      <w:tblPr>
        <w:tblStyle w:val="TableGrid"/>
        <w:tblW w:w="0" w:type="auto"/>
        <w:tblLook w:val="04A0" w:firstRow="1" w:lastRow="0" w:firstColumn="1" w:lastColumn="0" w:noHBand="0" w:noVBand="1"/>
      </w:tblPr>
      <w:tblGrid>
        <w:gridCol w:w="5240"/>
        <w:gridCol w:w="4954"/>
      </w:tblGrid>
      <w:tr w:rsidR="00EA284A" w:rsidRPr="00F25F29" w14:paraId="63D2C743" w14:textId="77777777" w:rsidTr="0039342A">
        <w:trPr>
          <w:trHeight w:val="567"/>
        </w:trPr>
        <w:tc>
          <w:tcPr>
            <w:tcW w:w="5240" w:type="dxa"/>
            <w:shd w:val="clear" w:color="auto" w:fill="BFBFBF" w:themeFill="background1" w:themeFillShade="BF"/>
            <w:vAlign w:val="center"/>
          </w:tcPr>
          <w:p w14:paraId="3BDF4BBD" w14:textId="77777777" w:rsidR="00EA284A" w:rsidRPr="00F25F29" w:rsidRDefault="00EA284A" w:rsidP="0039342A">
            <w:pPr>
              <w:jc w:val="center"/>
              <w:rPr>
                <w:rFonts w:cstheme="minorHAnsi"/>
                <w:b/>
              </w:rPr>
            </w:pPr>
            <w:r w:rsidRPr="00F25F29">
              <w:rPr>
                <w:rFonts w:cstheme="minorHAnsi"/>
                <w:b/>
              </w:rPr>
              <w:t>Essential</w:t>
            </w:r>
          </w:p>
        </w:tc>
        <w:tc>
          <w:tcPr>
            <w:tcW w:w="4954" w:type="dxa"/>
            <w:shd w:val="clear" w:color="auto" w:fill="BFBFBF" w:themeFill="background1" w:themeFillShade="BF"/>
            <w:vAlign w:val="center"/>
          </w:tcPr>
          <w:p w14:paraId="00695447" w14:textId="77777777" w:rsidR="00EA284A" w:rsidRPr="00F25F29" w:rsidRDefault="00EA284A" w:rsidP="0039342A">
            <w:pPr>
              <w:jc w:val="center"/>
              <w:rPr>
                <w:rFonts w:cstheme="minorHAnsi"/>
                <w:b/>
              </w:rPr>
            </w:pPr>
            <w:r w:rsidRPr="00F25F29">
              <w:rPr>
                <w:rFonts w:cstheme="minorHAnsi"/>
                <w:b/>
              </w:rPr>
              <w:t>Desirable</w:t>
            </w:r>
          </w:p>
        </w:tc>
      </w:tr>
      <w:tr w:rsidR="00EA284A" w:rsidRPr="00F25F29" w14:paraId="0C08ACFB" w14:textId="77777777" w:rsidTr="0039342A">
        <w:trPr>
          <w:trHeight w:val="567"/>
        </w:trPr>
        <w:tc>
          <w:tcPr>
            <w:tcW w:w="5240" w:type="dxa"/>
            <w:shd w:val="clear" w:color="auto" w:fill="BFBFBF" w:themeFill="background1" w:themeFillShade="BF"/>
            <w:vAlign w:val="center"/>
          </w:tcPr>
          <w:p w14:paraId="28333A46" w14:textId="77777777" w:rsidR="00EA284A" w:rsidRPr="00F25F29" w:rsidRDefault="00EA284A" w:rsidP="0039342A">
            <w:pPr>
              <w:autoSpaceDE w:val="0"/>
              <w:autoSpaceDN w:val="0"/>
              <w:rPr>
                <w:rFonts w:cstheme="minorHAnsi"/>
                <w:b/>
                <w:bCs/>
              </w:rPr>
            </w:pPr>
            <w:r w:rsidRPr="00F25F29">
              <w:rPr>
                <w:rFonts w:cstheme="minorHAnsi"/>
                <w:b/>
                <w:bCs/>
              </w:rPr>
              <w:t>Operational Excellence</w:t>
            </w:r>
          </w:p>
        </w:tc>
        <w:tc>
          <w:tcPr>
            <w:tcW w:w="4954" w:type="dxa"/>
            <w:shd w:val="clear" w:color="auto" w:fill="BFBFBF" w:themeFill="background1" w:themeFillShade="BF"/>
          </w:tcPr>
          <w:p w14:paraId="504F44A1" w14:textId="77777777" w:rsidR="00EA284A" w:rsidRPr="00F25F29" w:rsidRDefault="00EA284A" w:rsidP="0039342A">
            <w:pPr>
              <w:rPr>
                <w:rFonts w:cstheme="minorHAnsi"/>
              </w:rPr>
            </w:pPr>
          </w:p>
        </w:tc>
      </w:tr>
      <w:tr w:rsidR="00EA284A" w:rsidRPr="00F25F29" w14:paraId="55F0452E" w14:textId="77777777" w:rsidTr="0039342A">
        <w:trPr>
          <w:trHeight w:val="567"/>
        </w:trPr>
        <w:tc>
          <w:tcPr>
            <w:tcW w:w="5240" w:type="dxa"/>
          </w:tcPr>
          <w:p w14:paraId="43E0E084" w14:textId="6EFE17C4" w:rsidR="007C49D4" w:rsidRPr="00F25F29" w:rsidRDefault="007C49D4" w:rsidP="007C49D4">
            <w:pPr>
              <w:numPr>
                <w:ilvl w:val="0"/>
                <w:numId w:val="1"/>
              </w:numPr>
              <w:spacing w:after="5" w:line="250" w:lineRule="auto"/>
              <w:ind w:left="458"/>
              <w:rPr>
                <w:rFonts w:cstheme="minorHAnsi"/>
              </w:rPr>
            </w:pPr>
            <w:r w:rsidRPr="00F25F29">
              <w:rPr>
                <w:rFonts w:cstheme="minorHAnsi"/>
              </w:rPr>
              <w:t>Experience working with a Management Information System.</w:t>
            </w:r>
          </w:p>
          <w:p w14:paraId="1D7D77C7" w14:textId="77777777" w:rsidR="00DD1E32" w:rsidRPr="00F25F29" w:rsidRDefault="007C49D4" w:rsidP="000437C1">
            <w:pPr>
              <w:pStyle w:val="ListParagraph"/>
              <w:numPr>
                <w:ilvl w:val="0"/>
                <w:numId w:val="1"/>
              </w:numPr>
              <w:ind w:left="458"/>
              <w:rPr>
                <w:rFonts w:asciiTheme="minorHAnsi" w:hAnsiTheme="minorHAnsi" w:cstheme="minorHAnsi"/>
              </w:rPr>
            </w:pPr>
            <w:r w:rsidRPr="00F25F29">
              <w:rPr>
                <w:rFonts w:asciiTheme="minorHAnsi" w:hAnsiTheme="minorHAnsi" w:cstheme="minorHAnsi"/>
              </w:rPr>
              <w:t>Awareness of data security policy and procedure.</w:t>
            </w:r>
          </w:p>
          <w:p w14:paraId="13CEEE23" w14:textId="77777777" w:rsidR="007C49D4" w:rsidRPr="00F25F29" w:rsidRDefault="007C49D4" w:rsidP="000437C1">
            <w:pPr>
              <w:pStyle w:val="ListParagraph"/>
              <w:numPr>
                <w:ilvl w:val="0"/>
                <w:numId w:val="1"/>
              </w:numPr>
              <w:ind w:left="458"/>
              <w:rPr>
                <w:rFonts w:asciiTheme="minorHAnsi" w:hAnsiTheme="minorHAnsi" w:cstheme="minorHAnsi"/>
              </w:rPr>
            </w:pPr>
            <w:r w:rsidRPr="00F25F29">
              <w:rPr>
                <w:rFonts w:asciiTheme="minorHAnsi" w:hAnsiTheme="minorHAnsi" w:cstheme="minorHAnsi"/>
              </w:rPr>
              <w:t>Understanding of the importance of confidentiality and discretion.</w:t>
            </w:r>
          </w:p>
          <w:p w14:paraId="5B583DAE" w14:textId="7A20FC34" w:rsidR="007C49D4" w:rsidRPr="00F25F29" w:rsidRDefault="007C49D4" w:rsidP="000437C1">
            <w:pPr>
              <w:pStyle w:val="ListParagraph"/>
              <w:numPr>
                <w:ilvl w:val="0"/>
                <w:numId w:val="1"/>
              </w:numPr>
              <w:ind w:left="458"/>
              <w:rPr>
                <w:rFonts w:asciiTheme="minorHAnsi" w:hAnsiTheme="minorHAnsi" w:cstheme="minorHAnsi"/>
              </w:rPr>
            </w:pPr>
            <w:r w:rsidRPr="00F25F29">
              <w:rPr>
                <w:rFonts w:asciiTheme="minorHAnsi" w:hAnsiTheme="minorHAnsi" w:cstheme="minorHAnsi"/>
              </w:rPr>
              <w:t>Experience working with Data Analysis tools.</w:t>
            </w:r>
          </w:p>
        </w:tc>
        <w:tc>
          <w:tcPr>
            <w:tcW w:w="4954" w:type="dxa"/>
          </w:tcPr>
          <w:p w14:paraId="123DB8E8" w14:textId="77777777" w:rsidR="00EA284A" w:rsidRPr="00F25F29" w:rsidRDefault="007C49D4" w:rsidP="007C49D4">
            <w:pPr>
              <w:numPr>
                <w:ilvl w:val="0"/>
                <w:numId w:val="1"/>
              </w:numPr>
              <w:spacing w:after="5" w:line="250" w:lineRule="auto"/>
              <w:ind w:left="458"/>
              <w:rPr>
                <w:rFonts w:cstheme="minorHAnsi"/>
              </w:rPr>
            </w:pPr>
            <w:r w:rsidRPr="00F25F29">
              <w:rPr>
                <w:rFonts w:cstheme="minorHAnsi"/>
              </w:rPr>
              <w:t>Extensive knowledge of School ICT applications.</w:t>
            </w:r>
          </w:p>
          <w:p w14:paraId="4DCEACBE" w14:textId="77777777" w:rsidR="007C49D4" w:rsidRPr="00F25F29" w:rsidRDefault="007C49D4" w:rsidP="007C49D4">
            <w:pPr>
              <w:numPr>
                <w:ilvl w:val="0"/>
                <w:numId w:val="1"/>
              </w:numPr>
              <w:spacing w:after="5" w:line="250" w:lineRule="auto"/>
              <w:ind w:left="458"/>
              <w:rPr>
                <w:rFonts w:cstheme="minorHAnsi"/>
              </w:rPr>
            </w:pPr>
            <w:r w:rsidRPr="00F25F29">
              <w:rPr>
                <w:rFonts w:cstheme="minorHAnsi"/>
              </w:rPr>
              <w:t>Knowledge of school assessment and examination procedures.</w:t>
            </w:r>
          </w:p>
          <w:p w14:paraId="376ACC7E" w14:textId="77777777" w:rsidR="007C49D4" w:rsidRPr="00F25F29" w:rsidRDefault="007C49D4" w:rsidP="007C49D4">
            <w:pPr>
              <w:numPr>
                <w:ilvl w:val="0"/>
                <w:numId w:val="1"/>
              </w:numPr>
              <w:spacing w:after="5" w:line="250" w:lineRule="auto"/>
              <w:ind w:left="458"/>
              <w:rPr>
                <w:rFonts w:cstheme="minorHAnsi"/>
              </w:rPr>
            </w:pPr>
            <w:r w:rsidRPr="00F25F29">
              <w:rPr>
                <w:rFonts w:cstheme="minorHAnsi"/>
              </w:rPr>
              <w:t>Good understanding of GDPR and requirements of educational establishments.</w:t>
            </w:r>
          </w:p>
          <w:p w14:paraId="43789F5F" w14:textId="77777777" w:rsidR="00F25F29" w:rsidRPr="00F25F29" w:rsidRDefault="00F25F29" w:rsidP="007C49D4">
            <w:pPr>
              <w:numPr>
                <w:ilvl w:val="0"/>
                <w:numId w:val="1"/>
              </w:numPr>
              <w:spacing w:after="5" w:line="250" w:lineRule="auto"/>
              <w:ind w:left="458"/>
              <w:rPr>
                <w:rFonts w:cstheme="minorHAnsi"/>
              </w:rPr>
            </w:pPr>
            <w:r w:rsidRPr="00F25F29">
              <w:rPr>
                <w:rFonts w:cstheme="minorHAnsi"/>
              </w:rPr>
              <w:t>Experience of working in a similar role in a school environment.</w:t>
            </w:r>
          </w:p>
          <w:p w14:paraId="525BC372" w14:textId="77777777" w:rsidR="00F25F29" w:rsidRPr="00F25F29" w:rsidRDefault="00F25F29" w:rsidP="007C49D4">
            <w:pPr>
              <w:numPr>
                <w:ilvl w:val="0"/>
                <w:numId w:val="1"/>
              </w:numPr>
              <w:spacing w:after="5" w:line="250" w:lineRule="auto"/>
              <w:ind w:left="458"/>
              <w:rPr>
                <w:rFonts w:cstheme="minorHAnsi"/>
              </w:rPr>
            </w:pPr>
            <w:r w:rsidRPr="00F25F29">
              <w:rPr>
                <w:rFonts w:cstheme="minorHAnsi"/>
              </w:rPr>
              <w:t>Experience of working with iSAMS or similar MIS.</w:t>
            </w:r>
          </w:p>
          <w:p w14:paraId="2104F323" w14:textId="0FFF1195" w:rsidR="00F25F29" w:rsidRPr="00F25F29" w:rsidRDefault="00F25F29" w:rsidP="007C49D4">
            <w:pPr>
              <w:numPr>
                <w:ilvl w:val="0"/>
                <w:numId w:val="1"/>
              </w:numPr>
              <w:spacing w:after="5" w:line="250" w:lineRule="auto"/>
              <w:ind w:left="458"/>
              <w:rPr>
                <w:rFonts w:cstheme="minorHAnsi"/>
              </w:rPr>
            </w:pPr>
            <w:r w:rsidRPr="00F25F29">
              <w:rPr>
                <w:rFonts w:cstheme="minorHAnsi"/>
              </w:rPr>
              <w:t xml:space="preserve">Experience developing and implementing new systems. </w:t>
            </w:r>
          </w:p>
        </w:tc>
      </w:tr>
      <w:tr w:rsidR="00EA284A" w:rsidRPr="00F25F29" w14:paraId="2FA1C213" w14:textId="77777777" w:rsidTr="0039342A">
        <w:trPr>
          <w:trHeight w:val="567"/>
        </w:trPr>
        <w:tc>
          <w:tcPr>
            <w:tcW w:w="5240" w:type="dxa"/>
            <w:shd w:val="clear" w:color="auto" w:fill="BFBFBF" w:themeFill="background1" w:themeFillShade="BF"/>
            <w:vAlign w:val="center"/>
          </w:tcPr>
          <w:p w14:paraId="7D9AC9C7" w14:textId="77777777" w:rsidR="00EA284A" w:rsidRPr="00F25F29" w:rsidRDefault="00EA284A" w:rsidP="000437C1">
            <w:pPr>
              <w:autoSpaceDE w:val="0"/>
              <w:autoSpaceDN w:val="0"/>
              <w:rPr>
                <w:rFonts w:cstheme="minorHAnsi"/>
                <w:b/>
                <w:bCs/>
              </w:rPr>
            </w:pPr>
            <w:r w:rsidRPr="00F25F29">
              <w:rPr>
                <w:rFonts w:cstheme="minorHAnsi"/>
                <w:b/>
                <w:bCs/>
              </w:rPr>
              <w:t>Personal Behaviours</w:t>
            </w:r>
          </w:p>
        </w:tc>
        <w:tc>
          <w:tcPr>
            <w:tcW w:w="4954" w:type="dxa"/>
            <w:shd w:val="clear" w:color="auto" w:fill="BFBFBF" w:themeFill="background1" w:themeFillShade="BF"/>
          </w:tcPr>
          <w:p w14:paraId="363BCFDB" w14:textId="77777777" w:rsidR="00EA284A" w:rsidRPr="00F25F29" w:rsidRDefault="00EA284A" w:rsidP="0039342A">
            <w:pPr>
              <w:rPr>
                <w:rFonts w:cstheme="minorHAnsi"/>
              </w:rPr>
            </w:pPr>
          </w:p>
        </w:tc>
      </w:tr>
      <w:tr w:rsidR="00EA284A" w:rsidRPr="00F25F29" w14:paraId="7100F5C3" w14:textId="77777777" w:rsidTr="0039342A">
        <w:trPr>
          <w:trHeight w:val="567"/>
        </w:trPr>
        <w:tc>
          <w:tcPr>
            <w:tcW w:w="5240" w:type="dxa"/>
          </w:tcPr>
          <w:p w14:paraId="7179D705" w14:textId="686C2059" w:rsidR="000437C1" w:rsidRPr="00F25F29" w:rsidRDefault="007C49D4" w:rsidP="000437C1">
            <w:pPr>
              <w:numPr>
                <w:ilvl w:val="0"/>
                <w:numId w:val="1"/>
              </w:numPr>
              <w:spacing w:after="5" w:line="250" w:lineRule="auto"/>
              <w:ind w:left="458"/>
              <w:rPr>
                <w:rFonts w:cstheme="minorHAnsi"/>
              </w:rPr>
            </w:pPr>
            <w:r w:rsidRPr="00F25F29">
              <w:rPr>
                <w:rFonts w:cstheme="minorHAnsi"/>
              </w:rPr>
              <w:t>Ability to work independently, using own initiative.</w:t>
            </w:r>
          </w:p>
          <w:p w14:paraId="483F8BB4" w14:textId="77777777" w:rsidR="00B41D52" w:rsidRPr="00F25F29" w:rsidRDefault="00B41D52" w:rsidP="000437C1">
            <w:pPr>
              <w:numPr>
                <w:ilvl w:val="0"/>
                <w:numId w:val="1"/>
              </w:numPr>
              <w:spacing w:after="5" w:line="250" w:lineRule="auto"/>
              <w:ind w:left="458"/>
              <w:rPr>
                <w:rFonts w:cstheme="minorHAnsi"/>
              </w:rPr>
            </w:pPr>
            <w:r w:rsidRPr="00F25F29">
              <w:rPr>
                <w:rFonts w:cstheme="minorHAnsi"/>
              </w:rPr>
              <w:t>Positive and proactive; able to solve problems</w:t>
            </w:r>
            <w:r w:rsidR="007C49D4" w:rsidRPr="00F25F29">
              <w:rPr>
                <w:rFonts w:cstheme="minorHAnsi"/>
              </w:rPr>
              <w:t>.</w:t>
            </w:r>
          </w:p>
          <w:p w14:paraId="7D340F17" w14:textId="77777777" w:rsidR="007C49D4" w:rsidRPr="00F25F29" w:rsidRDefault="007C49D4" w:rsidP="000437C1">
            <w:pPr>
              <w:numPr>
                <w:ilvl w:val="0"/>
                <w:numId w:val="1"/>
              </w:numPr>
              <w:spacing w:after="5" w:line="250" w:lineRule="auto"/>
              <w:ind w:left="458"/>
              <w:rPr>
                <w:rFonts w:cstheme="minorHAnsi"/>
              </w:rPr>
            </w:pPr>
            <w:r w:rsidRPr="00F25F29">
              <w:rPr>
                <w:rFonts w:cstheme="minorHAnsi"/>
              </w:rPr>
              <w:t xml:space="preserve">Ability to work under pressure using time management and organisational skills </w:t>
            </w:r>
            <w:r w:rsidR="00F25F29" w:rsidRPr="00F25F29">
              <w:rPr>
                <w:rFonts w:cstheme="minorHAnsi"/>
              </w:rPr>
              <w:t>to ensure adherence to tight guidelines.</w:t>
            </w:r>
          </w:p>
          <w:p w14:paraId="598B406E" w14:textId="77777777" w:rsidR="00F25F29" w:rsidRPr="00F25F29" w:rsidRDefault="00F25F29" w:rsidP="000437C1">
            <w:pPr>
              <w:numPr>
                <w:ilvl w:val="0"/>
                <w:numId w:val="1"/>
              </w:numPr>
              <w:spacing w:after="5" w:line="250" w:lineRule="auto"/>
              <w:ind w:left="458"/>
              <w:rPr>
                <w:rFonts w:cstheme="minorHAnsi"/>
              </w:rPr>
            </w:pPr>
            <w:r w:rsidRPr="00F25F29">
              <w:rPr>
                <w:rFonts w:cstheme="minorHAnsi"/>
              </w:rPr>
              <w:t>To be able to work collaboratively with other colleagues and lead on training where required.</w:t>
            </w:r>
          </w:p>
          <w:p w14:paraId="05502C42" w14:textId="4C9924ED" w:rsidR="00F25F29" w:rsidRPr="00F25F29" w:rsidRDefault="00F25F29" w:rsidP="000437C1">
            <w:pPr>
              <w:numPr>
                <w:ilvl w:val="0"/>
                <w:numId w:val="1"/>
              </w:numPr>
              <w:spacing w:after="5" w:line="250" w:lineRule="auto"/>
              <w:ind w:left="458"/>
              <w:rPr>
                <w:rFonts w:cstheme="minorHAnsi"/>
              </w:rPr>
            </w:pPr>
            <w:r w:rsidRPr="00F25F29">
              <w:rPr>
                <w:rFonts w:cstheme="minorHAnsi"/>
              </w:rPr>
              <w:t>Good communication and interpersonal skills.</w:t>
            </w:r>
          </w:p>
          <w:p w14:paraId="6A3AC85C" w14:textId="179BBC72" w:rsidR="00F25F29" w:rsidRPr="00F25F29" w:rsidRDefault="00F25F29" w:rsidP="000437C1">
            <w:pPr>
              <w:numPr>
                <w:ilvl w:val="0"/>
                <w:numId w:val="1"/>
              </w:numPr>
              <w:spacing w:after="5" w:line="250" w:lineRule="auto"/>
              <w:ind w:left="458"/>
              <w:rPr>
                <w:rFonts w:cstheme="minorHAnsi"/>
              </w:rPr>
            </w:pPr>
            <w:r w:rsidRPr="00F25F29">
              <w:rPr>
                <w:rFonts w:cstheme="minorHAnsi"/>
              </w:rPr>
              <w:t>Flexible and enthusiastic attitude to work.</w:t>
            </w:r>
          </w:p>
        </w:tc>
        <w:tc>
          <w:tcPr>
            <w:tcW w:w="4954" w:type="dxa"/>
          </w:tcPr>
          <w:p w14:paraId="6C2560D6" w14:textId="77777777" w:rsidR="00EA284A" w:rsidRPr="00F25F29" w:rsidRDefault="00EA284A" w:rsidP="00EA284A">
            <w:pPr>
              <w:pStyle w:val="ListParagraph"/>
              <w:numPr>
                <w:ilvl w:val="0"/>
                <w:numId w:val="1"/>
              </w:numPr>
              <w:ind w:left="454"/>
              <w:rPr>
                <w:rFonts w:asciiTheme="minorHAnsi" w:hAnsiTheme="minorHAnsi" w:cstheme="minorHAnsi"/>
              </w:rPr>
            </w:pPr>
          </w:p>
        </w:tc>
      </w:tr>
      <w:tr w:rsidR="00EA284A" w:rsidRPr="00F25F29" w14:paraId="0F70B353" w14:textId="77777777" w:rsidTr="0039342A">
        <w:trPr>
          <w:trHeight w:val="567"/>
        </w:trPr>
        <w:tc>
          <w:tcPr>
            <w:tcW w:w="5240" w:type="dxa"/>
            <w:shd w:val="clear" w:color="auto" w:fill="BFBFBF" w:themeFill="background1" w:themeFillShade="BF"/>
            <w:vAlign w:val="center"/>
          </w:tcPr>
          <w:p w14:paraId="4CE13C24" w14:textId="77777777" w:rsidR="00EA284A" w:rsidRPr="00F25F29" w:rsidRDefault="00EA284A" w:rsidP="0039342A">
            <w:pPr>
              <w:rPr>
                <w:rFonts w:cstheme="minorHAnsi"/>
                <w:b/>
              </w:rPr>
            </w:pPr>
            <w:r w:rsidRPr="00F25F29">
              <w:rPr>
                <w:rFonts w:cstheme="minorHAnsi"/>
                <w:b/>
              </w:rPr>
              <w:t>Ethos and Whole School Values</w:t>
            </w:r>
          </w:p>
        </w:tc>
        <w:tc>
          <w:tcPr>
            <w:tcW w:w="4954" w:type="dxa"/>
            <w:shd w:val="clear" w:color="auto" w:fill="BFBFBF" w:themeFill="background1" w:themeFillShade="BF"/>
          </w:tcPr>
          <w:p w14:paraId="77CD061E" w14:textId="77777777" w:rsidR="00EA284A" w:rsidRPr="00F25F29" w:rsidRDefault="00EA284A" w:rsidP="0039342A">
            <w:pPr>
              <w:rPr>
                <w:rFonts w:cstheme="minorHAnsi"/>
              </w:rPr>
            </w:pPr>
          </w:p>
        </w:tc>
      </w:tr>
      <w:tr w:rsidR="00EA284A" w:rsidRPr="00F25F29" w14:paraId="0C6D81FB" w14:textId="77777777" w:rsidTr="0039342A">
        <w:trPr>
          <w:trHeight w:val="567"/>
        </w:trPr>
        <w:tc>
          <w:tcPr>
            <w:tcW w:w="5240" w:type="dxa"/>
          </w:tcPr>
          <w:p w14:paraId="719C2588" w14:textId="77777777" w:rsidR="008A4663" w:rsidRPr="00F25F29" w:rsidRDefault="008A4663" w:rsidP="008A4663">
            <w:pPr>
              <w:pStyle w:val="ListParagraph"/>
              <w:numPr>
                <w:ilvl w:val="0"/>
                <w:numId w:val="1"/>
              </w:numPr>
              <w:ind w:left="454"/>
              <w:rPr>
                <w:rFonts w:asciiTheme="minorHAnsi" w:hAnsiTheme="minorHAnsi" w:cstheme="minorHAnsi"/>
              </w:rPr>
            </w:pPr>
            <w:r w:rsidRPr="00F25F29">
              <w:rPr>
                <w:rFonts w:asciiTheme="minorHAnsi" w:hAnsiTheme="minorHAnsi" w:cstheme="minorHAnsi"/>
              </w:rPr>
              <w:t>Committed to operating as part of the School community.</w:t>
            </w:r>
          </w:p>
          <w:p w14:paraId="0E58BCF5" w14:textId="77777777" w:rsidR="00D45F55" w:rsidRPr="00F25F29" w:rsidRDefault="00D45F55" w:rsidP="00D45F55">
            <w:pPr>
              <w:pStyle w:val="ListParagraph"/>
              <w:numPr>
                <w:ilvl w:val="0"/>
                <w:numId w:val="1"/>
              </w:numPr>
              <w:ind w:left="454"/>
              <w:rPr>
                <w:rFonts w:asciiTheme="minorHAnsi" w:hAnsiTheme="minorHAnsi" w:cstheme="minorHAnsi"/>
              </w:rPr>
            </w:pPr>
            <w:r w:rsidRPr="00F25F29">
              <w:rPr>
                <w:rFonts w:asciiTheme="minorHAnsi" w:hAnsiTheme="minorHAnsi" w:cstheme="minorHAnsi"/>
              </w:rPr>
              <w:t>Committed to the Sacred Heart Values</w:t>
            </w:r>
            <w:r w:rsidR="008A4663" w:rsidRPr="00F25F29">
              <w:rPr>
                <w:rFonts w:asciiTheme="minorHAnsi" w:hAnsiTheme="minorHAnsi" w:cstheme="minorHAnsi"/>
              </w:rPr>
              <w:t>.</w:t>
            </w:r>
          </w:p>
          <w:p w14:paraId="7D55C1DE" w14:textId="77777777" w:rsidR="00EA284A" w:rsidRPr="00F25F29" w:rsidRDefault="009375CC" w:rsidP="00D45F55">
            <w:pPr>
              <w:pStyle w:val="ListParagraph"/>
              <w:numPr>
                <w:ilvl w:val="0"/>
                <w:numId w:val="1"/>
              </w:numPr>
              <w:ind w:left="454"/>
              <w:rPr>
                <w:rFonts w:asciiTheme="minorHAnsi" w:hAnsiTheme="minorHAnsi" w:cstheme="minorHAnsi"/>
              </w:rPr>
            </w:pPr>
            <w:r w:rsidRPr="00F25F29">
              <w:rPr>
                <w:rFonts w:asciiTheme="minorHAnsi" w:hAnsiTheme="minorHAnsi" w:cstheme="minorHAnsi"/>
              </w:rPr>
              <w:t xml:space="preserve">Committed </w:t>
            </w:r>
            <w:r w:rsidR="00D45F55" w:rsidRPr="00F25F29">
              <w:rPr>
                <w:rFonts w:asciiTheme="minorHAnsi" w:hAnsiTheme="minorHAnsi" w:cstheme="minorHAnsi"/>
              </w:rPr>
              <w:t>to Woldingham as a school with high academic standing providing a holistic education and outstanding pastoral care</w:t>
            </w:r>
            <w:r w:rsidR="008A4663" w:rsidRPr="00F25F29">
              <w:rPr>
                <w:rFonts w:asciiTheme="minorHAnsi" w:hAnsiTheme="minorHAnsi" w:cstheme="minorHAnsi"/>
              </w:rPr>
              <w:t>.</w:t>
            </w:r>
          </w:p>
        </w:tc>
        <w:tc>
          <w:tcPr>
            <w:tcW w:w="4954" w:type="dxa"/>
          </w:tcPr>
          <w:p w14:paraId="5DFB4AB2" w14:textId="77777777" w:rsidR="00EA284A" w:rsidRPr="00F25F29" w:rsidRDefault="00EA284A" w:rsidP="00EA284A">
            <w:pPr>
              <w:pStyle w:val="ListParagraph"/>
              <w:numPr>
                <w:ilvl w:val="0"/>
                <w:numId w:val="1"/>
              </w:numPr>
              <w:ind w:left="454"/>
              <w:rPr>
                <w:rFonts w:asciiTheme="minorHAnsi" w:hAnsiTheme="minorHAnsi" w:cstheme="minorHAnsi"/>
              </w:rPr>
            </w:pPr>
          </w:p>
        </w:tc>
      </w:tr>
      <w:tr w:rsidR="00EA284A" w:rsidRPr="00F25F29" w14:paraId="1DA29310" w14:textId="77777777" w:rsidTr="0039342A">
        <w:trPr>
          <w:trHeight w:val="567"/>
        </w:trPr>
        <w:tc>
          <w:tcPr>
            <w:tcW w:w="5240" w:type="dxa"/>
            <w:shd w:val="clear" w:color="auto" w:fill="BFBFBF" w:themeFill="background1" w:themeFillShade="BF"/>
            <w:vAlign w:val="center"/>
          </w:tcPr>
          <w:p w14:paraId="60204290" w14:textId="77777777" w:rsidR="00EA284A" w:rsidRPr="00F25F29" w:rsidRDefault="00EA284A" w:rsidP="0039342A">
            <w:pPr>
              <w:rPr>
                <w:rFonts w:cstheme="minorHAnsi"/>
                <w:b/>
              </w:rPr>
            </w:pPr>
            <w:r w:rsidRPr="00F25F29">
              <w:rPr>
                <w:rFonts w:cstheme="minorHAnsi"/>
                <w:b/>
              </w:rPr>
              <w:t>Safeguarding and Pastoral</w:t>
            </w:r>
          </w:p>
        </w:tc>
        <w:tc>
          <w:tcPr>
            <w:tcW w:w="4954" w:type="dxa"/>
            <w:shd w:val="clear" w:color="auto" w:fill="BFBFBF" w:themeFill="background1" w:themeFillShade="BF"/>
          </w:tcPr>
          <w:p w14:paraId="50A679FC" w14:textId="77777777" w:rsidR="00EA284A" w:rsidRPr="00F25F29" w:rsidRDefault="00EA284A" w:rsidP="0039342A">
            <w:pPr>
              <w:rPr>
                <w:rFonts w:cstheme="minorHAnsi"/>
              </w:rPr>
            </w:pPr>
          </w:p>
        </w:tc>
      </w:tr>
      <w:tr w:rsidR="00EA284A" w:rsidRPr="00F25F29" w14:paraId="3C7B4458" w14:textId="77777777" w:rsidTr="0039342A">
        <w:trPr>
          <w:trHeight w:val="567"/>
        </w:trPr>
        <w:tc>
          <w:tcPr>
            <w:tcW w:w="5240" w:type="dxa"/>
          </w:tcPr>
          <w:p w14:paraId="00F0907A" w14:textId="77777777" w:rsidR="00D45F55" w:rsidRPr="00F25F29" w:rsidRDefault="00D45F55" w:rsidP="00D45F55">
            <w:pPr>
              <w:pStyle w:val="ListParagraph"/>
              <w:numPr>
                <w:ilvl w:val="0"/>
                <w:numId w:val="1"/>
              </w:numPr>
              <w:ind w:left="454"/>
              <w:rPr>
                <w:rFonts w:asciiTheme="minorHAnsi" w:hAnsiTheme="minorHAnsi" w:cstheme="minorHAnsi"/>
              </w:rPr>
            </w:pPr>
            <w:r w:rsidRPr="00F25F29">
              <w:rPr>
                <w:rFonts w:asciiTheme="minorHAnsi" w:hAnsiTheme="minorHAnsi" w:cstheme="minorHAnsi"/>
              </w:rPr>
              <w:t>Committed to safeguarding and promoting the welfare of children and young people.</w:t>
            </w:r>
          </w:p>
          <w:p w14:paraId="27E34C9F" w14:textId="77777777" w:rsidR="00EA284A" w:rsidRPr="00F25F29" w:rsidRDefault="00D45F55" w:rsidP="00D45F55">
            <w:pPr>
              <w:pStyle w:val="ListParagraph"/>
              <w:numPr>
                <w:ilvl w:val="0"/>
                <w:numId w:val="1"/>
              </w:numPr>
              <w:ind w:left="454"/>
              <w:rPr>
                <w:rFonts w:asciiTheme="minorHAnsi" w:hAnsiTheme="minorHAnsi" w:cstheme="minorHAnsi"/>
              </w:rPr>
            </w:pPr>
            <w:r w:rsidRPr="00F25F29">
              <w:rPr>
                <w:rFonts w:asciiTheme="minorHAnsi" w:hAnsiTheme="minorHAnsi" w:cstheme="minorHAnsi"/>
              </w:rPr>
              <w:t>A satisfactory Enhanced Disclosure from the DBS.</w:t>
            </w:r>
          </w:p>
        </w:tc>
        <w:tc>
          <w:tcPr>
            <w:tcW w:w="4954" w:type="dxa"/>
          </w:tcPr>
          <w:p w14:paraId="55FF415C" w14:textId="77777777" w:rsidR="00EA284A" w:rsidRPr="00F25F29" w:rsidRDefault="00EA284A" w:rsidP="00EA284A">
            <w:pPr>
              <w:pStyle w:val="ListParagraph"/>
              <w:numPr>
                <w:ilvl w:val="0"/>
                <w:numId w:val="1"/>
              </w:numPr>
              <w:ind w:left="454"/>
              <w:rPr>
                <w:rFonts w:asciiTheme="minorHAnsi" w:hAnsiTheme="minorHAnsi" w:cstheme="minorHAnsi"/>
              </w:rPr>
            </w:pPr>
          </w:p>
        </w:tc>
      </w:tr>
    </w:tbl>
    <w:p w14:paraId="5FF9C4ED" w14:textId="01676876" w:rsidR="005F0A90" w:rsidRPr="00F25F29" w:rsidRDefault="005F0A90" w:rsidP="005F0A90">
      <w:pPr>
        <w:rPr>
          <w:rFonts w:cstheme="minorHAnsi"/>
        </w:rPr>
      </w:pPr>
    </w:p>
    <w:p w14:paraId="0015D5C0" w14:textId="77777777" w:rsidR="00F25F29" w:rsidRPr="00F25F29" w:rsidRDefault="00F25F29" w:rsidP="00F25F29">
      <w:pPr>
        <w:jc w:val="both"/>
        <w:rPr>
          <w:rFonts w:cstheme="minorHAnsi"/>
          <w:b/>
          <w:bCs/>
        </w:rPr>
      </w:pPr>
      <w:r w:rsidRPr="00F25F29">
        <w:rPr>
          <w:rFonts w:cstheme="minorHAnsi"/>
          <w:b/>
          <w:bCs/>
        </w:rPr>
        <w:t>Terms and Benefits</w:t>
      </w:r>
    </w:p>
    <w:p w14:paraId="60B5E6D0" w14:textId="77777777" w:rsidR="00F25F29" w:rsidRPr="00F25F29" w:rsidRDefault="00F25F29" w:rsidP="00F25F29">
      <w:pPr>
        <w:jc w:val="both"/>
        <w:rPr>
          <w:rFonts w:cstheme="minorHAnsi"/>
        </w:rPr>
      </w:pPr>
    </w:p>
    <w:p w14:paraId="3D649F04" w14:textId="77777777" w:rsidR="00F25F29" w:rsidRPr="00F25F29" w:rsidRDefault="00F25F29" w:rsidP="00F25F29">
      <w:pPr>
        <w:pStyle w:val="ListParagraph"/>
        <w:numPr>
          <w:ilvl w:val="0"/>
          <w:numId w:val="11"/>
        </w:numPr>
        <w:contextualSpacing/>
        <w:jc w:val="both"/>
        <w:rPr>
          <w:rFonts w:asciiTheme="minorHAnsi" w:eastAsia="Times New Roman" w:hAnsiTheme="minorHAnsi" w:cstheme="minorHAnsi"/>
        </w:rPr>
      </w:pPr>
      <w:r w:rsidRPr="00F25F29">
        <w:rPr>
          <w:rFonts w:asciiTheme="minorHAnsi" w:eastAsia="Times New Roman" w:hAnsiTheme="minorHAnsi" w:cstheme="minorHAnsi"/>
          <w:b/>
          <w:bCs/>
        </w:rPr>
        <w:t xml:space="preserve">Start Date:  </w:t>
      </w:r>
      <w:r w:rsidRPr="00F25F29">
        <w:rPr>
          <w:rFonts w:asciiTheme="minorHAnsi" w:eastAsia="Times New Roman" w:hAnsiTheme="minorHAnsi" w:cstheme="minorHAnsi"/>
        </w:rPr>
        <w:t>As soon as possible</w:t>
      </w:r>
    </w:p>
    <w:p w14:paraId="583541AE" w14:textId="48C66C19" w:rsidR="00F25F29" w:rsidRPr="00F25F29" w:rsidRDefault="00F25F29" w:rsidP="00F25F29">
      <w:pPr>
        <w:pStyle w:val="ListParagraph"/>
        <w:numPr>
          <w:ilvl w:val="0"/>
          <w:numId w:val="11"/>
        </w:numPr>
        <w:contextualSpacing/>
        <w:jc w:val="both"/>
        <w:rPr>
          <w:rFonts w:asciiTheme="minorHAnsi" w:eastAsia="Times New Roman" w:hAnsiTheme="minorHAnsi" w:cstheme="minorHAnsi"/>
        </w:rPr>
      </w:pPr>
      <w:r w:rsidRPr="00F25F29">
        <w:rPr>
          <w:rFonts w:asciiTheme="minorHAnsi" w:eastAsia="Times New Roman" w:hAnsiTheme="minorHAnsi" w:cstheme="minorHAnsi"/>
          <w:b/>
          <w:bCs/>
        </w:rPr>
        <w:lastRenderedPageBreak/>
        <w:t>Working hours</w:t>
      </w:r>
      <w:r w:rsidRPr="00F25F29">
        <w:rPr>
          <w:rFonts w:asciiTheme="minorHAnsi" w:eastAsia="Times New Roman" w:hAnsiTheme="minorHAnsi" w:cstheme="minorHAnsi"/>
        </w:rPr>
        <w:t xml:space="preserve">.  </w:t>
      </w:r>
      <w:r w:rsidR="006D62D9">
        <w:rPr>
          <w:rFonts w:cs="Arial"/>
        </w:rPr>
        <w:t>37.5 hours per week (Full time and term time plus will be considered)</w:t>
      </w:r>
    </w:p>
    <w:p w14:paraId="0E259944" w14:textId="01F19B87" w:rsidR="00F25F29" w:rsidRPr="00F25F29" w:rsidRDefault="00F25F29" w:rsidP="00F25F29">
      <w:pPr>
        <w:pStyle w:val="ListParagraph"/>
        <w:numPr>
          <w:ilvl w:val="0"/>
          <w:numId w:val="11"/>
        </w:numPr>
        <w:contextualSpacing/>
        <w:jc w:val="both"/>
        <w:rPr>
          <w:rFonts w:asciiTheme="minorHAnsi" w:eastAsia="Times New Roman" w:hAnsiTheme="minorHAnsi" w:cstheme="minorHAnsi"/>
        </w:rPr>
      </w:pPr>
      <w:r w:rsidRPr="00F25F29">
        <w:rPr>
          <w:rFonts w:asciiTheme="minorHAnsi" w:eastAsia="Times New Roman" w:hAnsiTheme="minorHAnsi" w:cstheme="minorHAnsi"/>
          <w:b/>
          <w:bCs/>
        </w:rPr>
        <w:t>Salary</w:t>
      </w:r>
      <w:r w:rsidRPr="00F25F29">
        <w:rPr>
          <w:rFonts w:asciiTheme="minorHAnsi" w:eastAsia="Times New Roman" w:hAnsiTheme="minorHAnsi" w:cstheme="minorHAnsi"/>
        </w:rPr>
        <w:t xml:space="preserve">.  </w:t>
      </w:r>
      <w:r w:rsidR="006D62D9">
        <w:rPr>
          <w:rFonts w:asciiTheme="minorHAnsi" w:eastAsia="Times New Roman" w:hAnsiTheme="minorHAnsi" w:cstheme="minorHAnsi"/>
        </w:rPr>
        <w:t>Competitive salary, dependant on experience</w:t>
      </w:r>
      <w:r w:rsidRPr="00F25F29">
        <w:rPr>
          <w:rFonts w:asciiTheme="minorHAnsi" w:eastAsia="Times New Roman" w:hAnsiTheme="minorHAnsi" w:cstheme="minorHAnsi"/>
        </w:rPr>
        <w:t xml:space="preserve"> </w:t>
      </w:r>
    </w:p>
    <w:p w14:paraId="53756C24" w14:textId="1A1222DB" w:rsidR="00F25F29" w:rsidRPr="00F25F29" w:rsidRDefault="00F25F29" w:rsidP="00F25F29">
      <w:pPr>
        <w:pStyle w:val="ListParagraph"/>
        <w:numPr>
          <w:ilvl w:val="0"/>
          <w:numId w:val="11"/>
        </w:numPr>
        <w:contextualSpacing/>
        <w:jc w:val="both"/>
        <w:rPr>
          <w:rFonts w:asciiTheme="minorHAnsi" w:eastAsia="Times New Roman" w:hAnsiTheme="minorHAnsi" w:cstheme="minorHAnsi"/>
        </w:rPr>
      </w:pPr>
      <w:r w:rsidRPr="00F25F29">
        <w:rPr>
          <w:rFonts w:asciiTheme="minorHAnsi" w:eastAsia="Times New Roman" w:hAnsiTheme="minorHAnsi" w:cstheme="minorHAnsi"/>
          <w:b/>
          <w:bCs/>
        </w:rPr>
        <w:t>Holiday</w:t>
      </w:r>
      <w:r w:rsidRPr="00F25F29">
        <w:rPr>
          <w:rFonts w:asciiTheme="minorHAnsi" w:eastAsia="Times New Roman" w:hAnsiTheme="minorHAnsi" w:cstheme="minorHAnsi"/>
        </w:rPr>
        <w:t>.  The holiday entitlement is 5 weeks per year plus public holidays (pro rata).  It is expected that holiday will normally be taken in school holidays</w:t>
      </w:r>
      <w:r w:rsidR="00554548">
        <w:rPr>
          <w:rFonts w:asciiTheme="minorHAnsi" w:eastAsia="Times New Roman" w:hAnsiTheme="minorHAnsi" w:cstheme="minorHAnsi"/>
        </w:rPr>
        <w:t>, however, you will be required to work Public Examination results days for GCSE and A Levels.</w:t>
      </w:r>
    </w:p>
    <w:p w14:paraId="5AC281E2" w14:textId="77777777" w:rsidR="00F25F29" w:rsidRPr="00F25F29" w:rsidRDefault="00F25F29" w:rsidP="00F25F29">
      <w:pPr>
        <w:pStyle w:val="ListParagraph"/>
        <w:numPr>
          <w:ilvl w:val="0"/>
          <w:numId w:val="11"/>
        </w:numPr>
        <w:contextualSpacing/>
        <w:jc w:val="both"/>
        <w:rPr>
          <w:rFonts w:asciiTheme="minorHAnsi" w:eastAsia="Times New Roman" w:hAnsiTheme="minorHAnsi" w:cstheme="minorHAnsi"/>
        </w:rPr>
      </w:pPr>
      <w:r w:rsidRPr="00F25F29">
        <w:rPr>
          <w:rFonts w:asciiTheme="minorHAnsi" w:eastAsia="Times New Roman" w:hAnsiTheme="minorHAnsi" w:cstheme="minorHAnsi"/>
          <w:b/>
          <w:bCs/>
        </w:rPr>
        <w:t xml:space="preserve">Pension.  </w:t>
      </w:r>
      <w:r w:rsidRPr="00F25F29">
        <w:rPr>
          <w:rFonts w:asciiTheme="minorHAnsi" w:eastAsia="Times New Roman" w:hAnsiTheme="minorHAnsi" w:cstheme="minorHAnsi"/>
        </w:rPr>
        <w:t>You will be auto enrolled into the School’s pension scheme, which includes life assurance.</w:t>
      </w:r>
    </w:p>
    <w:p w14:paraId="72FDAF03" w14:textId="77777777" w:rsidR="00F25F29" w:rsidRPr="00F25F29" w:rsidRDefault="00F25F29" w:rsidP="00F25F29">
      <w:pPr>
        <w:pStyle w:val="ListParagraph"/>
        <w:numPr>
          <w:ilvl w:val="0"/>
          <w:numId w:val="11"/>
        </w:numPr>
        <w:contextualSpacing/>
        <w:jc w:val="both"/>
        <w:rPr>
          <w:rFonts w:asciiTheme="minorHAnsi" w:eastAsia="Times New Roman" w:hAnsiTheme="minorHAnsi" w:cstheme="minorHAnsi"/>
        </w:rPr>
      </w:pPr>
      <w:r w:rsidRPr="00F25F29">
        <w:rPr>
          <w:rFonts w:asciiTheme="minorHAnsi" w:eastAsia="Times New Roman" w:hAnsiTheme="minorHAnsi" w:cstheme="minorHAnsi"/>
          <w:b/>
          <w:bCs/>
        </w:rPr>
        <w:t xml:space="preserve">Lunch.  </w:t>
      </w:r>
      <w:r w:rsidRPr="00F25F29">
        <w:rPr>
          <w:rFonts w:asciiTheme="minorHAnsi" w:eastAsia="Times New Roman" w:hAnsiTheme="minorHAnsi" w:cstheme="minorHAnsi"/>
        </w:rPr>
        <w:t>A free meal is available in the dining room each working day when the kitchens are open, when on duty.</w:t>
      </w:r>
    </w:p>
    <w:p w14:paraId="09300639" w14:textId="77777777" w:rsidR="00F25F29" w:rsidRPr="00F25F29" w:rsidRDefault="00F25F29" w:rsidP="00F25F29">
      <w:pPr>
        <w:pStyle w:val="ListParagraph"/>
        <w:numPr>
          <w:ilvl w:val="0"/>
          <w:numId w:val="11"/>
        </w:numPr>
        <w:contextualSpacing/>
        <w:jc w:val="both"/>
        <w:rPr>
          <w:rFonts w:asciiTheme="minorHAnsi" w:eastAsia="Times New Roman" w:hAnsiTheme="minorHAnsi" w:cstheme="minorHAnsi"/>
        </w:rPr>
      </w:pPr>
      <w:r w:rsidRPr="00F25F29">
        <w:rPr>
          <w:rFonts w:asciiTheme="minorHAnsi" w:eastAsia="Times New Roman" w:hAnsiTheme="minorHAnsi" w:cstheme="minorHAnsi"/>
          <w:b/>
          <w:bCs/>
        </w:rPr>
        <w:t xml:space="preserve">Parking.  </w:t>
      </w:r>
      <w:r w:rsidRPr="00F25F29">
        <w:rPr>
          <w:rFonts w:asciiTheme="minorHAnsi" w:eastAsia="Times New Roman" w:hAnsiTheme="minorHAnsi" w:cstheme="minorHAnsi"/>
        </w:rPr>
        <w:t>There is free parking on site.</w:t>
      </w:r>
    </w:p>
    <w:p w14:paraId="126B5D33" w14:textId="77777777" w:rsidR="00F25F29" w:rsidRPr="00F25F29" w:rsidRDefault="00F25F29" w:rsidP="00F25F29">
      <w:pPr>
        <w:pStyle w:val="ListParagraph"/>
        <w:numPr>
          <w:ilvl w:val="0"/>
          <w:numId w:val="11"/>
        </w:numPr>
        <w:contextualSpacing/>
        <w:jc w:val="both"/>
        <w:rPr>
          <w:rFonts w:asciiTheme="minorHAnsi" w:eastAsia="Times New Roman" w:hAnsiTheme="minorHAnsi" w:cstheme="minorHAnsi"/>
        </w:rPr>
      </w:pPr>
      <w:r w:rsidRPr="00F25F29">
        <w:rPr>
          <w:rFonts w:asciiTheme="minorHAnsi" w:eastAsia="Times New Roman" w:hAnsiTheme="minorHAnsi" w:cstheme="minorHAnsi"/>
          <w:b/>
          <w:bCs/>
        </w:rPr>
        <w:t xml:space="preserve">Gym and Pool.  </w:t>
      </w:r>
      <w:r w:rsidRPr="00F25F29">
        <w:rPr>
          <w:rFonts w:asciiTheme="minorHAnsi" w:eastAsia="Times New Roman" w:hAnsiTheme="minorHAnsi" w:cstheme="minorHAnsi"/>
        </w:rPr>
        <w:t>There are staff sessions for use of these facilities.</w:t>
      </w:r>
    </w:p>
    <w:p w14:paraId="3BE3329D" w14:textId="77777777" w:rsidR="00F25F29" w:rsidRPr="00F25F29" w:rsidRDefault="00F25F29" w:rsidP="00F25F29">
      <w:pPr>
        <w:pStyle w:val="ListParagraph"/>
        <w:numPr>
          <w:ilvl w:val="0"/>
          <w:numId w:val="11"/>
        </w:numPr>
        <w:contextualSpacing/>
        <w:jc w:val="both"/>
        <w:rPr>
          <w:rFonts w:asciiTheme="minorHAnsi" w:eastAsia="Times New Roman" w:hAnsiTheme="minorHAnsi" w:cstheme="minorHAnsi"/>
        </w:rPr>
      </w:pPr>
      <w:r w:rsidRPr="00F25F29">
        <w:rPr>
          <w:rFonts w:asciiTheme="minorHAnsi" w:eastAsia="Times New Roman" w:hAnsiTheme="minorHAnsi" w:cstheme="minorHAnsi"/>
          <w:b/>
          <w:bCs/>
        </w:rPr>
        <w:t xml:space="preserve">Fees. </w:t>
      </w:r>
      <w:r w:rsidRPr="00F25F29">
        <w:rPr>
          <w:rFonts w:asciiTheme="minorHAnsi" w:eastAsia="Times New Roman" w:hAnsiTheme="minorHAnsi" w:cstheme="minorHAnsi"/>
        </w:rPr>
        <w:t>School fees remission for dependants of the job holder attending the school. If not already at the school, any child would have to meet all of the normal entrance requirements.</w:t>
      </w:r>
    </w:p>
    <w:p w14:paraId="771F1FDA" w14:textId="77777777" w:rsidR="00F25F29" w:rsidRPr="00AE4068" w:rsidRDefault="00F25F29" w:rsidP="005F0A90"/>
    <w:sectPr w:rsidR="00F25F29" w:rsidRPr="00AE4068" w:rsidSect="00EA284A">
      <w:headerReference w:type="first" r:id="rId7"/>
      <w:foot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1B94F" w14:textId="77777777" w:rsidR="00E42009" w:rsidRDefault="00E42009" w:rsidP="00D84CB9">
      <w:r>
        <w:separator/>
      </w:r>
    </w:p>
  </w:endnote>
  <w:endnote w:type="continuationSeparator" w:id="0">
    <w:p w14:paraId="4D4B1A72" w14:textId="77777777" w:rsidR="00E42009" w:rsidRDefault="00E42009"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9DF50" w14:textId="33A8E118" w:rsidR="00E42009" w:rsidRDefault="00E42009" w:rsidP="000437C1">
    <w:pPr>
      <w:pStyle w:val="Footer"/>
      <w:jc w:val="right"/>
    </w:pPr>
    <w:r>
      <w:t xml:space="preserve">Last </w:t>
    </w:r>
    <w:r w:rsidRPr="000437C1">
      <w:t xml:space="preserve">updated: </w:t>
    </w:r>
    <w:r>
      <w:t>November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B60A2" w14:textId="77777777" w:rsidR="00E42009" w:rsidRDefault="00E42009" w:rsidP="00D84CB9">
      <w:r>
        <w:separator/>
      </w:r>
    </w:p>
  </w:footnote>
  <w:footnote w:type="continuationSeparator" w:id="0">
    <w:p w14:paraId="31650C56" w14:textId="77777777" w:rsidR="00E42009" w:rsidRDefault="00E42009"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51C1E" w14:textId="77777777" w:rsidR="00E42009" w:rsidRDefault="00E42009">
    <w:pPr>
      <w:pStyle w:val="Header"/>
    </w:pPr>
    <w:r>
      <w:rPr>
        <w:noProof/>
        <w:lang w:eastAsia="en-GB"/>
      </w:rPr>
      <w:drawing>
        <wp:anchor distT="0" distB="0" distL="114300" distR="114300" simplePos="0" relativeHeight="251660288" behindDoc="0" locked="0" layoutInCell="1" allowOverlap="1" wp14:anchorId="4E7229F1" wp14:editId="0CBFF0EC">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3A8A5691" wp14:editId="6827C16E">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5834811C" w14:textId="77777777" w:rsidR="00E42009" w:rsidRDefault="00E42009"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A8A5691"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5834811C" w14:textId="77777777" w:rsidR="00554548" w:rsidRDefault="00554548"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918A2"/>
    <w:multiLevelType w:val="hybridMultilevel"/>
    <w:tmpl w:val="836C6BC0"/>
    <w:lvl w:ilvl="0" w:tplc="1D14CE00">
      <w:numFmt w:val="bullet"/>
      <w:lvlText w:val="•"/>
      <w:lvlJc w:val="left"/>
      <w:pPr>
        <w:ind w:left="826" w:hanging="361"/>
      </w:pPr>
      <w:rPr>
        <w:rFonts w:ascii="Gill Sans MT" w:eastAsia="Gill Sans MT" w:hAnsi="Gill Sans MT" w:cs="Gill Sans MT" w:hint="default"/>
        <w:color w:val="1B3B6C"/>
        <w:spacing w:val="-3"/>
        <w:w w:val="100"/>
        <w:sz w:val="24"/>
        <w:szCs w:val="24"/>
        <w:lang w:val="en-GB" w:eastAsia="en-GB" w:bidi="en-GB"/>
      </w:rPr>
    </w:lvl>
    <w:lvl w:ilvl="1" w:tplc="625029BE">
      <w:numFmt w:val="bullet"/>
      <w:lvlText w:val="•"/>
      <w:lvlJc w:val="left"/>
      <w:pPr>
        <w:ind w:left="1838" w:hanging="361"/>
      </w:pPr>
      <w:rPr>
        <w:rFonts w:hint="default"/>
        <w:lang w:val="en-GB" w:eastAsia="en-GB" w:bidi="en-GB"/>
      </w:rPr>
    </w:lvl>
    <w:lvl w:ilvl="2" w:tplc="E46E0D38">
      <w:numFmt w:val="bullet"/>
      <w:lvlText w:val="•"/>
      <w:lvlJc w:val="left"/>
      <w:pPr>
        <w:ind w:left="2857" w:hanging="361"/>
      </w:pPr>
      <w:rPr>
        <w:rFonts w:hint="default"/>
        <w:lang w:val="en-GB" w:eastAsia="en-GB" w:bidi="en-GB"/>
      </w:rPr>
    </w:lvl>
    <w:lvl w:ilvl="3" w:tplc="887EEF2A">
      <w:numFmt w:val="bullet"/>
      <w:lvlText w:val="•"/>
      <w:lvlJc w:val="left"/>
      <w:pPr>
        <w:ind w:left="3875" w:hanging="361"/>
      </w:pPr>
      <w:rPr>
        <w:rFonts w:hint="default"/>
        <w:lang w:val="en-GB" w:eastAsia="en-GB" w:bidi="en-GB"/>
      </w:rPr>
    </w:lvl>
    <w:lvl w:ilvl="4" w:tplc="E25C8BD6">
      <w:numFmt w:val="bullet"/>
      <w:lvlText w:val="•"/>
      <w:lvlJc w:val="left"/>
      <w:pPr>
        <w:ind w:left="4894" w:hanging="361"/>
      </w:pPr>
      <w:rPr>
        <w:rFonts w:hint="default"/>
        <w:lang w:val="en-GB" w:eastAsia="en-GB" w:bidi="en-GB"/>
      </w:rPr>
    </w:lvl>
    <w:lvl w:ilvl="5" w:tplc="2E76E91E">
      <w:numFmt w:val="bullet"/>
      <w:lvlText w:val="•"/>
      <w:lvlJc w:val="left"/>
      <w:pPr>
        <w:ind w:left="5913" w:hanging="361"/>
      </w:pPr>
      <w:rPr>
        <w:rFonts w:hint="default"/>
        <w:lang w:val="en-GB" w:eastAsia="en-GB" w:bidi="en-GB"/>
      </w:rPr>
    </w:lvl>
    <w:lvl w:ilvl="6" w:tplc="A5182C8E">
      <w:numFmt w:val="bullet"/>
      <w:lvlText w:val="•"/>
      <w:lvlJc w:val="left"/>
      <w:pPr>
        <w:ind w:left="6931" w:hanging="361"/>
      </w:pPr>
      <w:rPr>
        <w:rFonts w:hint="default"/>
        <w:lang w:val="en-GB" w:eastAsia="en-GB" w:bidi="en-GB"/>
      </w:rPr>
    </w:lvl>
    <w:lvl w:ilvl="7" w:tplc="AB8E035A">
      <w:numFmt w:val="bullet"/>
      <w:lvlText w:val="•"/>
      <w:lvlJc w:val="left"/>
      <w:pPr>
        <w:ind w:left="7950" w:hanging="361"/>
      </w:pPr>
      <w:rPr>
        <w:rFonts w:hint="default"/>
        <w:lang w:val="en-GB" w:eastAsia="en-GB" w:bidi="en-GB"/>
      </w:rPr>
    </w:lvl>
    <w:lvl w:ilvl="8" w:tplc="D5523160">
      <w:numFmt w:val="bullet"/>
      <w:lvlText w:val="•"/>
      <w:lvlJc w:val="left"/>
      <w:pPr>
        <w:ind w:left="8969" w:hanging="361"/>
      </w:pPr>
      <w:rPr>
        <w:rFonts w:hint="default"/>
        <w:lang w:val="en-GB" w:eastAsia="en-GB" w:bidi="en-GB"/>
      </w:rPr>
    </w:lvl>
  </w:abstractNum>
  <w:abstractNum w:abstractNumId="1" w15:restartNumberingAfterBreak="0">
    <w:nsid w:val="09D278FB"/>
    <w:multiLevelType w:val="hybridMultilevel"/>
    <w:tmpl w:val="1EDAD6B6"/>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7A6ADE"/>
    <w:multiLevelType w:val="hybridMultilevel"/>
    <w:tmpl w:val="CA8CD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C149B"/>
    <w:multiLevelType w:val="hybridMultilevel"/>
    <w:tmpl w:val="61324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85067B"/>
    <w:multiLevelType w:val="hybridMultilevel"/>
    <w:tmpl w:val="8B189E8A"/>
    <w:lvl w:ilvl="0" w:tplc="AE28C16C">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A6F2B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646AD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AEE24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9EA85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E665A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76D2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70E92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2ED72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F8061E6"/>
    <w:multiLevelType w:val="hybridMultilevel"/>
    <w:tmpl w:val="0CA8E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0B338E"/>
    <w:multiLevelType w:val="hybridMultilevel"/>
    <w:tmpl w:val="1EDAD6B6"/>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9" w15:restartNumberingAfterBreak="0">
    <w:nsid w:val="6A7A1D2C"/>
    <w:multiLevelType w:val="hybridMultilevel"/>
    <w:tmpl w:val="A1D4AE3A"/>
    <w:lvl w:ilvl="0" w:tplc="661844AE">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486FD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864F4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B6A4D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78C8B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90B59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3006C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00D53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80F03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43034BB"/>
    <w:multiLevelType w:val="hybridMultilevel"/>
    <w:tmpl w:val="2CAC3776"/>
    <w:lvl w:ilvl="0" w:tplc="0809000F">
      <w:start w:val="1"/>
      <w:numFmt w:val="decimal"/>
      <w:lvlText w:val="%1."/>
      <w:lvlJc w:val="left"/>
      <w:pPr>
        <w:ind w:left="427"/>
      </w:pPr>
      <w:rPr>
        <w:b w:val="0"/>
        <w:i w:val="0"/>
        <w:strike w:val="0"/>
        <w:dstrike w:val="0"/>
        <w:color w:val="000000"/>
        <w:sz w:val="24"/>
        <w:szCs w:val="24"/>
        <w:u w:val="none" w:color="000000"/>
        <w:bdr w:val="none" w:sz="0" w:space="0" w:color="auto"/>
        <w:shd w:val="clear" w:color="auto" w:fill="auto"/>
        <w:vertAlign w:val="baseline"/>
      </w:rPr>
    </w:lvl>
    <w:lvl w:ilvl="1" w:tplc="F9A6F2B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646AD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AEE24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9EA85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E665A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76D2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70E92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2ED72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5"/>
  </w:num>
  <w:num w:numId="4">
    <w:abstractNumId w:val="10"/>
  </w:num>
  <w:num w:numId="5">
    <w:abstractNumId w:val="9"/>
  </w:num>
  <w:num w:numId="6">
    <w:abstractNumId w:val="8"/>
  </w:num>
  <w:num w:numId="7">
    <w:abstractNumId w:val="0"/>
  </w:num>
  <w:num w:numId="8">
    <w:abstractNumId w:val="3"/>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437C1"/>
    <w:rsid w:val="000B4D66"/>
    <w:rsid w:val="000C757C"/>
    <w:rsid w:val="00112424"/>
    <w:rsid w:val="001225E5"/>
    <w:rsid w:val="001733A0"/>
    <w:rsid w:val="002F6886"/>
    <w:rsid w:val="00326724"/>
    <w:rsid w:val="0039342A"/>
    <w:rsid w:val="00432102"/>
    <w:rsid w:val="004A2FC7"/>
    <w:rsid w:val="00554548"/>
    <w:rsid w:val="005E6B93"/>
    <w:rsid w:val="005F0A90"/>
    <w:rsid w:val="006817A8"/>
    <w:rsid w:val="006C333D"/>
    <w:rsid w:val="006D62D9"/>
    <w:rsid w:val="00771423"/>
    <w:rsid w:val="00793E7B"/>
    <w:rsid w:val="007C49D4"/>
    <w:rsid w:val="00815986"/>
    <w:rsid w:val="00842F8D"/>
    <w:rsid w:val="008A4663"/>
    <w:rsid w:val="009375CC"/>
    <w:rsid w:val="00987FA2"/>
    <w:rsid w:val="009F76B7"/>
    <w:rsid w:val="00A600A6"/>
    <w:rsid w:val="00AE4068"/>
    <w:rsid w:val="00B41D52"/>
    <w:rsid w:val="00B85ACB"/>
    <w:rsid w:val="00C56930"/>
    <w:rsid w:val="00CA7D69"/>
    <w:rsid w:val="00CC012E"/>
    <w:rsid w:val="00D45F55"/>
    <w:rsid w:val="00D84CB9"/>
    <w:rsid w:val="00DC4AB7"/>
    <w:rsid w:val="00DD1E32"/>
    <w:rsid w:val="00E42009"/>
    <w:rsid w:val="00E77F3E"/>
    <w:rsid w:val="00EA284A"/>
    <w:rsid w:val="00F25F29"/>
    <w:rsid w:val="00F4259D"/>
    <w:rsid w:val="00F577F4"/>
    <w:rsid w:val="00F71E7F"/>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77328B"/>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customStyle="1" w:styleId="Default">
    <w:name w:val="Default"/>
    <w:rsid w:val="0039342A"/>
    <w:pPr>
      <w:autoSpaceDE w:val="0"/>
      <w:autoSpaceDN w:val="0"/>
      <w:adjustRightInd w:val="0"/>
    </w:pPr>
    <w:rPr>
      <w:rFonts w:ascii="Tahoma" w:hAnsi="Tahoma" w:cs="Tahoma"/>
      <w:color w:val="000000"/>
      <w:sz w:val="24"/>
      <w:szCs w:val="24"/>
    </w:rPr>
  </w:style>
  <w:style w:type="paragraph" w:styleId="BodyText">
    <w:name w:val="Body Text"/>
    <w:basedOn w:val="Normal"/>
    <w:link w:val="BodyTextChar"/>
    <w:uiPriority w:val="1"/>
    <w:qFormat/>
    <w:rsid w:val="007C49D4"/>
    <w:pPr>
      <w:widowControl w:val="0"/>
      <w:autoSpaceDE w:val="0"/>
      <w:autoSpaceDN w:val="0"/>
    </w:pPr>
    <w:rPr>
      <w:rFonts w:ascii="Gill Sans MT" w:eastAsia="Gill Sans MT" w:hAnsi="Gill Sans MT" w:cs="Gill Sans MT"/>
      <w:sz w:val="24"/>
      <w:szCs w:val="24"/>
      <w:lang w:eastAsia="en-GB" w:bidi="en-GB"/>
    </w:rPr>
  </w:style>
  <w:style w:type="character" w:customStyle="1" w:styleId="BodyTextChar">
    <w:name w:val="Body Text Char"/>
    <w:basedOn w:val="DefaultParagraphFont"/>
    <w:link w:val="BodyText"/>
    <w:uiPriority w:val="1"/>
    <w:rsid w:val="007C49D4"/>
    <w:rPr>
      <w:rFonts w:ascii="Gill Sans MT" w:eastAsia="Gill Sans MT" w:hAnsi="Gill Sans MT" w:cs="Gill Sans MT"/>
      <w:sz w:val="24"/>
      <w:szCs w:val="24"/>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326004">
      <w:bodyDiv w:val="1"/>
      <w:marLeft w:val="0"/>
      <w:marRight w:val="0"/>
      <w:marTop w:val="0"/>
      <w:marBottom w:val="0"/>
      <w:divBdr>
        <w:top w:val="none" w:sz="0" w:space="0" w:color="auto"/>
        <w:left w:val="none" w:sz="0" w:space="0" w:color="auto"/>
        <w:bottom w:val="none" w:sz="0" w:space="0" w:color="auto"/>
        <w:right w:val="none" w:sz="0" w:space="0" w:color="auto"/>
      </w:divBdr>
    </w:div>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3</cp:revision>
  <dcterms:created xsi:type="dcterms:W3CDTF">2021-11-25T13:35:00Z</dcterms:created>
  <dcterms:modified xsi:type="dcterms:W3CDTF">2021-11-25T14:20:00Z</dcterms:modified>
</cp:coreProperties>
</file>